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6B8A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14:paraId="3A28543E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49076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PATTO DI INTEGRITÀ</w:t>
      </w:r>
    </w:p>
    <w:p w14:paraId="5396D2B6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C1E73C5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74C3CBD" w14:textId="6727D6BC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Relativo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lla “</w:t>
      </w:r>
      <w:r w:rsidRPr="009F4F2B">
        <w:rPr>
          <w:rFonts w:ascii="Times New Roman" w:eastAsia="Times New Roman" w:hAnsi="Times New Roman" w:cs="Times New Roman"/>
          <w:sz w:val="20"/>
          <w:szCs w:val="20"/>
        </w:rPr>
        <w:t xml:space="preserve">PROCEDURA APERTA IN AMBITO COMUNITARIO, ex art. 60 d.lgs. n. 50/2016, </w:t>
      </w:r>
      <w:proofErr w:type="spellStart"/>
      <w:r w:rsidRPr="009F4F2B">
        <w:rPr>
          <w:rFonts w:ascii="Times New Roman" w:eastAsia="Times New Roman" w:hAnsi="Times New Roman" w:cs="Times New Roman"/>
          <w:sz w:val="20"/>
          <w:szCs w:val="20"/>
        </w:rPr>
        <w:t>s.m.i</w:t>
      </w:r>
      <w:proofErr w:type="spellEnd"/>
      <w:r w:rsidRPr="009F4F2B">
        <w:rPr>
          <w:rFonts w:ascii="Times New Roman" w:eastAsia="Times New Roman" w:hAnsi="Times New Roman" w:cs="Times New Roman"/>
          <w:sz w:val="20"/>
          <w:szCs w:val="20"/>
        </w:rPr>
        <w:t>, PER L’AFFIDAMENTO DEL SERVIZIO DI CREAZIONE E REALIZZAZIONE DI UNA CAMPAGNA NAZIONALE DI INFORMAZIONE SULLA PROMOZIONE DELL'USO CONSAPEVOLE DELLA RISORSA IDRICA PER IL MINISTERO DELLA TRANSIZIONE ECOLOGICA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2CEEA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688BFF2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TRA</w:t>
      </w:r>
    </w:p>
    <w:p w14:paraId="2738980F" w14:textId="77777777" w:rsidR="009F4F2B" w:rsidRPr="009F4F2B" w:rsidRDefault="009F4F2B" w:rsidP="009F4F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2E3591" w14:textId="516BD4E0" w:rsidR="009F4F2B" w:rsidRPr="009F4F2B" w:rsidRDefault="009F4F2B" w:rsidP="009F4F2B">
      <w:pPr>
        <w:tabs>
          <w:tab w:val="left" w:pos="666"/>
        </w:tabs>
        <w:suppressAutoHyphens/>
        <w:autoSpaceDN w:val="0"/>
        <w:spacing w:after="0" w:line="240" w:lineRule="auto"/>
        <w:ind w:right="176"/>
        <w:jc w:val="both"/>
        <w:textAlignment w:val="baseline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Ministero</w:t>
      </w:r>
      <w:r w:rsidRPr="009F4F2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della transizione ecologica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F4F2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Direzione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Generale</w:t>
      </w:r>
      <w:r w:rsidRPr="009F4F2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per la Sicurezza del Suolo e dell’Acqua - Via Cristoforo Colombo, 44 00147 Roma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c.f.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97047140583</w:t>
      </w:r>
      <w:r w:rsidRPr="009F4F2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(di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seguito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denominata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Amministrazione);</w:t>
      </w:r>
    </w:p>
    <w:p w14:paraId="24C9C568" w14:textId="77777777" w:rsidR="009F4F2B" w:rsidRPr="009F4F2B" w:rsidRDefault="009F4F2B" w:rsidP="009F4F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A6F66D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349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F48B705" w14:textId="77777777" w:rsidR="009F4F2B" w:rsidRPr="009F4F2B" w:rsidRDefault="009F4F2B" w:rsidP="009F4F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A22BBC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2"/>
        <w:jc w:val="both"/>
        <w:textAlignment w:val="baseline"/>
        <w:rPr>
          <w:rFonts w:ascii="Calibri" w:eastAsia="Calibri" w:hAnsi="Calibri" w:cs="Times New Roman"/>
        </w:rPr>
      </w:pP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>L’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IMPRESA.................................................................................(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seguito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denominata</w:t>
      </w:r>
      <w:r w:rsidRPr="009F4F2B">
        <w:rPr>
          <w:rFonts w:ascii="Times New Roman" w:eastAsia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IMPRESA)</w:t>
      </w:r>
    </w:p>
    <w:p w14:paraId="1F749AF3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6"/>
        <w:jc w:val="both"/>
        <w:textAlignment w:val="baseline"/>
        <w:rPr>
          <w:rFonts w:ascii="Calibri" w:eastAsia="Calibri" w:hAnsi="Calibri" w:cs="Times New Roman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sede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legale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in………………………………………………...……………………………</w:t>
      </w:r>
      <w:proofErr w:type="gramStart"/>
      <w:r w:rsidRPr="009F4F2B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9F4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6912F9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6"/>
        <w:jc w:val="both"/>
        <w:textAlignment w:val="baseline"/>
        <w:rPr>
          <w:rFonts w:ascii="Calibri" w:eastAsia="Calibri" w:hAnsi="Calibri" w:cs="Times New Roman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C.F./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IVA……………………………………………………………...………………………......</w:t>
      </w:r>
      <w:r w:rsidRPr="009F4F2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rappresentata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………………………………………………………………...…………………....</w:t>
      </w:r>
    </w:p>
    <w:p w14:paraId="7509CB39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6"/>
        <w:jc w:val="both"/>
        <w:textAlignment w:val="baseline"/>
        <w:rPr>
          <w:rFonts w:ascii="Calibri" w:eastAsia="Calibri" w:hAnsi="Calibri" w:cs="Times New Roman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t>in qualità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di…………………………………………………………………………...…………......</w:t>
      </w:r>
      <w:r w:rsidRPr="009F4F2B">
        <w:rPr>
          <w:rFonts w:ascii="Times New Roman" w:eastAsia="Times New Roman" w:hAnsi="Times New Roman" w:cs="Times New Roman"/>
          <w:spacing w:val="26"/>
          <w:sz w:val="24"/>
          <w:szCs w:val="24"/>
        </w:rPr>
        <w:t>.</w:t>
      </w:r>
    </w:p>
    <w:p w14:paraId="13C631B6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6"/>
        <w:jc w:val="both"/>
        <w:textAlignment w:val="baseline"/>
        <w:rPr>
          <w:rFonts w:ascii="Times New Roman" w:eastAsia="Times New Roman" w:hAnsi="Times New Roman" w:cs="Times New Roman"/>
          <w:spacing w:val="26"/>
          <w:sz w:val="24"/>
          <w:szCs w:val="24"/>
        </w:rPr>
      </w:pPr>
    </w:p>
    <w:p w14:paraId="356DCB17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VISTO</w:t>
      </w:r>
    </w:p>
    <w:p w14:paraId="5014FF21" w14:textId="77777777" w:rsidR="009F4F2B" w:rsidRPr="009F4F2B" w:rsidRDefault="009F4F2B" w:rsidP="009F4F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8C83A8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8"/>
        <w:jc w:val="both"/>
        <w:textAlignment w:val="baseline"/>
        <w:rPr>
          <w:rFonts w:ascii="Calibri" w:eastAsia="Calibri" w:hAnsi="Calibri" w:cs="Times New Roman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l’articolo 1,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comma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17,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legge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novembre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2012, 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>n.190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, recante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 xml:space="preserve">“Disposizioni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 xml:space="preserve"> la</w:t>
      </w:r>
      <w:r w:rsidRPr="009F4F2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prevenzione</w:t>
      </w:r>
      <w:r w:rsidRPr="009F4F2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repressione</w:t>
      </w:r>
      <w:r w:rsidRPr="009F4F2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corruzione</w:t>
      </w:r>
      <w:r w:rsidRPr="009F4F2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dell’illegalità</w:t>
      </w:r>
      <w:r w:rsidRPr="009F4F2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nella</w:t>
      </w:r>
      <w:r w:rsidRPr="009F4F2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pubblica</w:t>
      </w:r>
      <w:r w:rsidRPr="009F4F2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Amministrazione”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14:paraId="39A3A8BC" w14:textId="77777777" w:rsidR="009F4F2B" w:rsidRPr="009F4F2B" w:rsidRDefault="009F4F2B" w:rsidP="009F4F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8D12EE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8"/>
        <w:jc w:val="both"/>
        <w:textAlignment w:val="baseline"/>
        <w:rPr>
          <w:rFonts w:ascii="Calibri" w:eastAsia="Calibri" w:hAnsi="Calibri" w:cs="Times New Roman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Piano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Nazionale</w:t>
      </w:r>
      <w:r w:rsidRPr="009F4F2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Anticorruzione</w:t>
      </w:r>
      <w:r w:rsidRPr="009F4F2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2019, adottato con Delibera ANAC 1064 del 13/11/2019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1C1E1B" w14:textId="77777777" w:rsidR="009F4F2B" w:rsidRPr="009F4F2B" w:rsidRDefault="009F4F2B" w:rsidP="009F4F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BBF65B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Calibri" w:eastAsia="Calibri" w:hAnsi="Calibri" w:cs="Times New Roman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9F4F2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>Lgs.</w:t>
      </w:r>
      <w:r w:rsidRPr="009F4F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F4F2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aprile</w:t>
      </w:r>
      <w:r w:rsidRPr="009F4F2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2016,</w:t>
      </w:r>
      <w:r w:rsidRPr="009F4F2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n.50,</w:t>
      </w:r>
      <w:r w:rsidRPr="009F4F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recante</w:t>
      </w:r>
      <w:r w:rsidRPr="009F4F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“Attuazione</w:t>
      </w:r>
      <w:r w:rsidRPr="009F4F2B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delle</w:t>
      </w:r>
      <w:r w:rsidRPr="009F4F2B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Direttive</w:t>
      </w:r>
      <w:r w:rsidRPr="009F4F2B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2014/23/UE,</w:t>
      </w:r>
      <w:r w:rsidRPr="009F4F2B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2014/24/UE</w:t>
      </w:r>
      <w:r w:rsidRPr="009F4F2B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i/>
          <w:spacing w:val="6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 xml:space="preserve">2014/25/UE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sull’aggiudicazione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dei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contratti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concessione,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sugli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appalti</w:t>
      </w:r>
      <w:r w:rsidRPr="009F4F2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pubblici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 xml:space="preserve"> e sulle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procedure</w:t>
      </w:r>
      <w:r w:rsidRPr="009F4F2B">
        <w:rPr>
          <w:rFonts w:ascii="Times New Roman" w:eastAsia="Times New Roman" w:hAnsi="Times New Roman" w:cs="Times New Roman"/>
          <w:i/>
          <w:spacing w:val="10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d’appalto</w:t>
      </w:r>
      <w:r w:rsidRPr="009F4F2B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degli</w:t>
      </w:r>
      <w:r w:rsidRPr="009F4F2B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enti</w:t>
      </w:r>
      <w:r w:rsidRPr="009F4F2B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erogatori</w:t>
      </w:r>
      <w:r w:rsidRPr="009F4F2B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nei</w:t>
      </w:r>
      <w:r w:rsidRPr="009F4F2B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settori</w:t>
      </w:r>
      <w:r w:rsidRPr="009F4F2B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dell’acqua,</w:t>
      </w:r>
      <w:r w:rsidRPr="009F4F2B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dell’energia,</w:t>
      </w:r>
      <w:r w:rsidRPr="009F4F2B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dei</w:t>
      </w:r>
      <w:r w:rsidRPr="009F4F2B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trasporti</w:t>
      </w:r>
      <w:r w:rsidRPr="009F4F2B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dei</w:t>
      </w:r>
      <w:r w:rsidRPr="009F4F2B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servizi</w:t>
      </w:r>
      <w:r w:rsidRPr="009F4F2B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postali,</w:t>
      </w:r>
      <w:r w:rsidRPr="009F4F2B">
        <w:rPr>
          <w:rFonts w:ascii="Times New Roman" w:eastAsia="Times New Roman" w:hAnsi="Times New Roman" w:cs="Times New Roman"/>
          <w:i/>
          <w:spacing w:val="9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nonché</w:t>
      </w:r>
      <w:r w:rsidRPr="009F4F2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riordino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disciplina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vigente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materia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contratti</w:t>
      </w:r>
      <w:r w:rsidRPr="009F4F2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pubblici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relativi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lavori,</w:t>
      </w:r>
      <w:r w:rsidRPr="009F4F2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servizi</w:t>
      </w:r>
      <w:r w:rsidRPr="009F4F2B">
        <w:rPr>
          <w:rFonts w:ascii="Times New Roman" w:eastAsia="Times New Roman" w:hAnsi="Times New Roman" w:cs="Times New Roman"/>
          <w:i/>
          <w:spacing w:val="101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forniture”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14:paraId="57E6E756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045A5C2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Calibri" w:eastAsia="Calibri" w:hAnsi="Calibri" w:cs="Times New Roman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il D. Lgs. 19 aprile 2017, n. 56, recante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“Disposizioni integrative e correttive al decreto legislativo18 aprile 2016, n. 50”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14:paraId="1AF4E350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FC133C0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il Piano Triennale della Prevenzione della Corruzione 2021 – 2023 del Ministero della transizione ecologica, adottato con decreto ministeriale n. 119 del 31 marzo 2021;</w:t>
      </w:r>
    </w:p>
    <w:p w14:paraId="71EB35B9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78E667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Decreto</w:t>
      </w:r>
      <w:r w:rsidRPr="009F4F2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Presidente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Repubblica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aprile</w:t>
      </w:r>
      <w:r w:rsidRPr="009F4F2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2013,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n.62,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quale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stato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emanato</w:t>
      </w:r>
      <w:r w:rsidRPr="009F4F2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“Regolamento</w:t>
      </w:r>
      <w:r w:rsidRPr="009F4F2B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recante</w:t>
      </w:r>
      <w:r w:rsidRPr="009F4F2B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codice</w:t>
      </w:r>
      <w:r w:rsidRPr="009F4F2B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comportamento</w:t>
      </w:r>
      <w:r w:rsidRPr="009F4F2B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dei</w:t>
      </w:r>
      <w:r w:rsidRPr="009F4F2B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dipendenti</w:t>
      </w:r>
      <w:r w:rsidRPr="009F4F2B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pubblici,</w:t>
      </w:r>
      <w:r w:rsidRPr="009F4F2B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norma</w:t>
      </w:r>
      <w:r w:rsidRPr="009F4F2B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dell’art.54</w:t>
      </w:r>
      <w:r w:rsidRPr="009F4F2B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i/>
          <w:spacing w:val="9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decreto</w:t>
      </w:r>
      <w:r w:rsidRPr="009F4F2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legislativo</w:t>
      </w:r>
      <w:r w:rsidRPr="009F4F2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marzo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2001,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 w:rsidRPr="009F4F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i/>
          <w:sz w:val="24"/>
          <w:szCs w:val="24"/>
        </w:rPr>
        <w:t>165”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2BE259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973D82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lastRenderedPageBreak/>
        <w:t>il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comportamento dei dipendenti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Ministero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dell’Ambiente e della Tutela del Territorio e del Mare,</w:t>
      </w:r>
      <w:r w:rsidRPr="009F4F2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adottato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decreto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Ministro n. 223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data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30 ottobre 2020;</w:t>
      </w:r>
    </w:p>
    <w:p w14:paraId="3F1F8183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B85DE6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9F71C31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8016342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L’AMMINISTRAZIONE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L’IMPRESA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CONVENGONO</w:t>
      </w:r>
      <w:r w:rsidRPr="009F4F2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QUANTO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SEGUE</w:t>
      </w:r>
    </w:p>
    <w:p w14:paraId="6849C48C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062C83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Articolo</w:t>
      </w:r>
      <w:r w:rsidRPr="009F4F2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4E68EE2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(Ambito</w:t>
      </w:r>
      <w:r w:rsidRPr="009F4F2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applicazione</w:t>
      </w:r>
      <w:r w:rsidRPr="009F4F2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finalità)</w:t>
      </w:r>
    </w:p>
    <w:p w14:paraId="6C044027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1E0004" w14:textId="1593D08D" w:rsidR="009F4F2B" w:rsidRPr="009F4F2B" w:rsidRDefault="009F4F2B" w:rsidP="009F4F2B">
      <w:pPr>
        <w:widowControl w:val="0"/>
        <w:numPr>
          <w:ilvl w:val="0"/>
          <w:numId w:val="1"/>
        </w:numPr>
        <w:tabs>
          <w:tab w:val="left" w:pos="577"/>
        </w:tabs>
        <w:suppressAutoHyphens/>
        <w:autoSpaceDN w:val="0"/>
        <w:spacing w:after="0" w:line="240" w:lineRule="auto"/>
        <w:ind w:right="1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presente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applicato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tutte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sopra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sotto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soglia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comunitaria</w:t>
      </w:r>
      <w:r w:rsidRPr="009F4F2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F4F2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salvo</w:t>
      </w:r>
      <w:r w:rsidRPr="009F4F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che</w:t>
      </w:r>
      <w:r w:rsidRPr="009F4F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l’affidamento</w:t>
      </w:r>
      <w:r w:rsidRPr="009F4F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specifico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sussista</w:t>
      </w:r>
      <w:r w:rsidRPr="009F4F2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già</w:t>
      </w:r>
      <w:r w:rsidRPr="009F4F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F4F2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apposito</w:t>
      </w:r>
      <w:r w:rsidRPr="009F4F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integrità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predisposto</w:t>
      </w:r>
      <w:r w:rsidRPr="009F4F2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99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altro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soggetto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giuridico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(Consip). N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elle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sotto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soglia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vanno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ricompresi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anche</w:t>
      </w:r>
      <w:r w:rsidRPr="009F4F2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gli</w:t>
      </w:r>
      <w:r w:rsidRPr="009F4F2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affidamenti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effettuati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sotto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limite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dei</w:t>
      </w:r>
      <w:r w:rsidRPr="009F4F2B"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40.000,00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euro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(quarantamila euro)</w:t>
      </w: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</w:p>
    <w:p w14:paraId="6BF3905D" w14:textId="77777777" w:rsidR="009F4F2B" w:rsidRPr="009F4F2B" w:rsidRDefault="009F4F2B" w:rsidP="009F4F2B">
      <w:pPr>
        <w:widowControl w:val="0"/>
        <w:numPr>
          <w:ilvl w:val="0"/>
          <w:numId w:val="1"/>
        </w:numPr>
        <w:tabs>
          <w:tab w:val="left" w:pos="579"/>
        </w:tabs>
        <w:suppressAutoHyphens/>
        <w:autoSpaceDN w:val="0"/>
        <w:spacing w:after="0" w:line="240" w:lineRule="auto"/>
        <w:ind w:right="1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presente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integrità</w:t>
      </w:r>
      <w:r w:rsidRPr="009F4F2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rappresenta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misura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prevenzione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nei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confronti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pratiche</w:t>
      </w:r>
      <w:r w:rsidRPr="009F4F2B">
        <w:rPr>
          <w:rFonts w:ascii="Times New Roman" w:eastAsia="Times New Roman" w:hAnsi="Times New Roman" w:cs="Times New Roman"/>
          <w:spacing w:val="57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corruttive,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concussive</w:t>
      </w:r>
      <w:proofErr w:type="spellEnd"/>
      <w:r w:rsidRPr="009F4F2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comunque</w:t>
      </w:r>
      <w:r w:rsidRPr="009F4F2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tendenti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inficiare</w:t>
      </w:r>
      <w:r w:rsidRPr="009F4F2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corretto</w:t>
      </w:r>
      <w:r w:rsidRPr="009F4F2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svolgimento dell’azione</w:t>
      </w:r>
      <w:r w:rsidRPr="009F4F2B">
        <w:rPr>
          <w:rFonts w:ascii="Times New Roman" w:eastAsia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amministrativa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nell’ambito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pubblici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appalti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banditi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dall’Amministrazione.</w:t>
      </w:r>
    </w:p>
    <w:p w14:paraId="79F623D0" w14:textId="77777777" w:rsidR="009F4F2B" w:rsidRPr="009F4F2B" w:rsidRDefault="009F4F2B" w:rsidP="009F4F2B">
      <w:pPr>
        <w:widowControl w:val="0"/>
        <w:numPr>
          <w:ilvl w:val="0"/>
          <w:numId w:val="1"/>
        </w:numPr>
        <w:tabs>
          <w:tab w:val="left" w:pos="579"/>
        </w:tabs>
        <w:suppressAutoHyphens/>
        <w:autoSpaceDN w:val="0"/>
        <w:spacing w:after="0" w:line="240" w:lineRule="auto"/>
        <w:ind w:right="17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disciplina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regola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comportamenti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degli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operatori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economici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prendono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parte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alle</w:t>
      </w:r>
      <w:r w:rsidRPr="009F4F2B">
        <w:rPr>
          <w:rFonts w:ascii="Times New Roman" w:eastAsia="Times New Roman" w:hAnsi="Times New Roman" w:cs="Times New Roman"/>
          <w:spacing w:val="89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procedure</w:t>
      </w:r>
      <w:r w:rsidRPr="009F4F2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affidamento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gestione</w:t>
      </w:r>
      <w:r w:rsidRPr="009F4F2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degli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appalti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lavori,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servizi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forniture,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nonché</w:t>
      </w:r>
      <w:r w:rsidRPr="009F4F2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personale</w:t>
      </w:r>
      <w:r w:rsidRPr="009F4F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appartenente</w:t>
      </w:r>
      <w:r w:rsidRPr="009F4F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all’Amministrazione.</w:t>
      </w:r>
    </w:p>
    <w:p w14:paraId="72C8CF48" w14:textId="77777777" w:rsidR="009F4F2B" w:rsidRPr="009F4F2B" w:rsidRDefault="009F4F2B" w:rsidP="009F4F2B">
      <w:pPr>
        <w:widowControl w:val="0"/>
        <w:numPr>
          <w:ilvl w:val="0"/>
          <w:numId w:val="1"/>
        </w:numPr>
        <w:tabs>
          <w:tab w:val="left" w:pos="577"/>
        </w:tabs>
        <w:suppressAutoHyphens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sono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stabilite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reciproche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formali</w:t>
      </w:r>
      <w:r w:rsidRPr="009F4F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obbligazioni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l’Amministrazione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l’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>Impresa</w:t>
      </w:r>
      <w:r w:rsidRPr="009F4F2B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partecipante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r w:rsidRPr="009F4F2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procedura</w:t>
      </w:r>
      <w:r w:rsidRPr="009F4F2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eventualmente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aggiudicataria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medesima,</w:t>
      </w:r>
      <w:r w:rsidRPr="009F4F2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affinché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propri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comportamenti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siano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improntati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all’osservanza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dei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principi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lealtà,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trasparenza</w:t>
      </w:r>
      <w:r w:rsidRPr="009F4F2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correttezza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 tutte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fasi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dell’appalto,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dalla partecipazione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alla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esecuzione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contrattuale.</w:t>
      </w:r>
    </w:p>
    <w:p w14:paraId="1CC4EC94" w14:textId="77777777" w:rsidR="009F4F2B" w:rsidRPr="009F4F2B" w:rsidRDefault="009F4F2B" w:rsidP="009F4F2B">
      <w:pPr>
        <w:widowControl w:val="0"/>
        <w:numPr>
          <w:ilvl w:val="0"/>
          <w:numId w:val="1"/>
        </w:numPr>
        <w:tabs>
          <w:tab w:val="left" w:pos="654"/>
        </w:tabs>
        <w:suppressAutoHyphens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Patto,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sottoscritto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accettazione</w:t>
      </w:r>
      <w:r w:rsidRPr="009F4F2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</w:t>
      </w:r>
      <w:r w:rsidRPr="009F4F2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legale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rappresentante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Impresa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dall’eventuale</w:t>
      </w:r>
      <w:r w:rsidRPr="009F4F2B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Direttore/i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Tecnico/i,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presentato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dalla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Impresa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medesima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allegato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documentazione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relativa</w:t>
      </w:r>
      <w:r w:rsidRPr="009F4F2B">
        <w:rPr>
          <w:rFonts w:ascii="Times New Roman" w:eastAsia="Times New Roman" w:hAnsi="Times New Roman" w:cs="Times New Roman"/>
          <w:spacing w:val="109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procedura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gara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oppure,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caso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affidamenti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informale,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unitamente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propria</w:t>
      </w:r>
      <w:r w:rsidRPr="009F4F2B">
        <w:rPr>
          <w:rFonts w:ascii="Times New Roman" w:eastAsia="Times New Roman" w:hAnsi="Times New Roman" w:cs="Times New Roman"/>
          <w:spacing w:val="97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offerta,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formarne,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entrambi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casi,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parte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integrante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sostanziale. Nel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caso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Consorzi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Raggruppamenti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Temporanei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Imprese,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>va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sottoscritto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>dal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legale</w:t>
      </w:r>
      <w:r w:rsidRPr="009F4F2B">
        <w:rPr>
          <w:rFonts w:ascii="Times New Roman" w:eastAsia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rappresentante</w:t>
      </w:r>
      <w:r w:rsidRPr="009F4F2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Consorzio</w:t>
      </w:r>
      <w:r w:rsidRPr="009F4F2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nonché</w:t>
      </w:r>
      <w:r w:rsidRPr="009F4F2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ciascuna</w:t>
      </w:r>
      <w:r w:rsidRPr="009F4F2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delle</w:t>
      </w:r>
      <w:r w:rsidRPr="009F4F2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Imprese</w:t>
      </w:r>
      <w:r w:rsidRPr="009F4F2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consorziate</w:t>
      </w:r>
      <w:r w:rsidRPr="009F4F2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4F2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raggruppate</w:t>
      </w:r>
      <w:r w:rsidRPr="009F4F2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89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dall’eventuale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loro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Direttore/i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Tecnico/i. Nel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caso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ricorso</w:t>
      </w:r>
      <w:r w:rsidRPr="009F4F2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all’avvalimento,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9F4F2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sottoscritto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anche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legale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rappresentante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89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Impresa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e/o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Imprese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ausiliaria/e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dall’eventuale/i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Direttore/i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Tecnico/i.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caso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subappalto</w:t>
      </w:r>
      <w:r w:rsidRPr="009F4F2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laddove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consentito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sottoscritto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anche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dal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legale</w:t>
      </w:r>
      <w:r w:rsidRPr="009F4F2B">
        <w:rPr>
          <w:rFonts w:ascii="Times New Roman" w:eastAsia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rappresentante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soggetto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affidatario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subappalto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medesimo,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dall’eventuale/i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Direttore/i</w:t>
      </w:r>
      <w:r w:rsidRPr="009F4F2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Tecnici.</w:t>
      </w:r>
    </w:p>
    <w:p w14:paraId="49B4A123" w14:textId="77777777" w:rsidR="009F4F2B" w:rsidRPr="009F4F2B" w:rsidRDefault="009F4F2B" w:rsidP="009F4F2B">
      <w:pPr>
        <w:widowControl w:val="0"/>
        <w:numPr>
          <w:ilvl w:val="0"/>
          <w:numId w:val="1"/>
        </w:numPr>
        <w:tabs>
          <w:tab w:val="left" w:pos="579"/>
        </w:tabs>
        <w:suppressAutoHyphens/>
        <w:autoSpaceDN w:val="0"/>
        <w:spacing w:after="0" w:line="240" w:lineRule="auto"/>
        <w:ind w:right="1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caso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aggiudicazione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presente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verrà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allegato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contratto,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9F4F2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sarà</w:t>
      </w:r>
      <w:r w:rsidRPr="009F4F2B">
        <w:rPr>
          <w:rFonts w:ascii="Times New Roman" w:eastAsia="Times New Roman" w:hAnsi="Times New Roman" w:cs="Times New Roman"/>
          <w:spacing w:val="97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espressamente</w:t>
      </w:r>
      <w:r w:rsidRPr="009F4F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richiamato,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così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formarne</w:t>
      </w:r>
      <w:r w:rsidRPr="009F4F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parte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integrante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sostanziale.</w:t>
      </w:r>
    </w:p>
    <w:p w14:paraId="31969E79" w14:textId="77777777" w:rsidR="009F4F2B" w:rsidRPr="009F4F2B" w:rsidRDefault="009F4F2B" w:rsidP="009F4F2B">
      <w:pPr>
        <w:widowControl w:val="0"/>
        <w:numPr>
          <w:ilvl w:val="0"/>
          <w:numId w:val="1"/>
        </w:numPr>
        <w:tabs>
          <w:tab w:val="left" w:pos="579"/>
        </w:tabs>
        <w:suppressAutoHyphens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presentazione</w:t>
      </w:r>
      <w:r w:rsidRPr="009F4F2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Patto,</w:t>
      </w:r>
      <w:r w:rsidRPr="009F4F2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sottoscritto</w:t>
      </w:r>
      <w:r w:rsidRPr="009F4F2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accettazione</w:t>
      </w:r>
      <w:r w:rsidRPr="009F4F2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incondizionata</w:t>
      </w:r>
      <w:r w:rsidRPr="009F4F2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delle</w:t>
      </w:r>
      <w:r w:rsidRPr="009F4F2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relative</w:t>
      </w:r>
      <w:r w:rsidRPr="009F4F2B">
        <w:rPr>
          <w:rFonts w:ascii="Times New Roman" w:eastAsia="Times New Roman" w:hAnsi="Times New Roman" w:cs="Times New Roman"/>
          <w:spacing w:val="67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prescrizioni,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costituisce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l’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Impresa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concorrente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condizione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essenziale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l’ammissione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r w:rsidRPr="009F4F2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procedura</w:t>
      </w:r>
      <w:r w:rsidRPr="009F4F2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sopra</w:t>
      </w:r>
      <w:r w:rsidRPr="009F4F2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indicata,</w:t>
      </w:r>
      <w:r w:rsidRPr="009F4F2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pena</w:t>
      </w:r>
      <w:r w:rsidRPr="009F4F2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l’esclusione</w:t>
      </w:r>
      <w:r w:rsidRPr="009F4F2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dalla</w:t>
      </w:r>
      <w:r w:rsidRPr="009F4F2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medesima.</w:t>
      </w:r>
      <w:r w:rsidRPr="009F4F2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carenza</w:t>
      </w:r>
      <w:r w:rsidRPr="009F4F2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dichiarazione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accettazione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integrità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mancata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produzione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dello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stesso</w:t>
      </w:r>
      <w:r w:rsidRPr="009F4F2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debitamente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sottoscritto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concorrente,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sono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regolarizzabili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attraverso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procedura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soccorso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istruttorio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all’articolo 83,</w:t>
      </w:r>
      <w:r w:rsidRPr="009F4F2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comma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9F4F2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D.Lgs.n.50/2016,</w:t>
      </w:r>
      <w:r w:rsidRPr="009F4F2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 w:rsidRPr="009F4F2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l’applicazione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sanzione</w:t>
      </w:r>
      <w:r w:rsidRPr="009F4F2B">
        <w:rPr>
          <w:rFonts w:ascii="Times New Roman" w:eastAsia="Times New Roman" w:hAnsi="Times New Roman" w:cs="Times New Roman"/>
          <w:spacing w:val="10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pecuniaria</w:t>
      </w:r>
      <w:r w:rsidRPr="009F4F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stabilita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nella</w:t>
      </w:r>
      <w:r w:rsidRPr="009F4F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relativa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procedura</w:t>
      </w:r>
      <w:r w:rsidRPr="009F4F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gara.</w:t>
      </w:r>
    </w:p>
    <w:p w14:paraId="7A4A4ADD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3468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F27085C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Articolo</w:t>
      </w:r>
      <w:r w:rsidRPr="009F4F2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F4F2B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</w:p>
    <w:p w14:paraId="67785F80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(Obblighi</w:t>
      </w:r>
      <w:r w:rsidRPr="009F4F2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b/>
          <w:sz w:val="24"/>
          <w:szCs w:val="24"/>
        </w:rPr>
        <w:t>dell’</w:t>
      </w: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Impresa)</w:t>
      </w:r>
    </w:p>
    <w:p w14:paraId="0FF4A68B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A5CB55" w14:textId="77777777" w:rsidR="009F4F2B" w:rsidRPr="009F4F2B" w:rsidRDefault="009F4F2B" w:rsidP="009F4F2B">
      <w:pPr>
        <w:widowControl w:val="0"/>
        <w:tabs>
          <w:tab w:val="left" w:pos="1529"/>
          <w:tab w:val="left" w:pos="2045"/>
          <w:tab w:val="left" w:pos="3494"/>
          <w:tab w:val="left" w:pos="4077"/>
          <w:tab w:val="left" w:pos="5713"/>
          <w:tab w:val="left" w:pos="6641"/>
          <w:tab w:val="left" w:pos="8129"/>
          <w:tab w:val="left" w:pos="8551"/>
        </w:tabs>
        <w:suppressAutoHyphens/>
        <w:autoSpaceDN w:val="0"/>
        <w:spacing w:after="0" w:line="240" w:lineRule="auto"/>
        <w:ind w:right="1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1.L’Impresa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conforma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propria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condotta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principi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lealtà,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trasparenza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correttezza.</w:t>
      </w:r>
      <w:r w:rsidRPr="009F4F2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2.L’Impresa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impegna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offrire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somme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denaro,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utilità,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vantaggi,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benefici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qualsiasi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altra</w:t>
      </w:r>
      <w:r w:rsidRPr="009F4F2B">
        <w:rPr>
          <w:rFonts w:ascii="Times New Roman" w:eastAsia="Times New Roman" w:hAnsi="Times New Roman" w:cs="Times New Roman"/>
          <w:spacing w:val="9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lastRenderedPageBreak/>
        <w:t xml:space="preserve">ricompensa, sia direttamente </w:t>
      </w:r>
      <w:r w:rsidRPr="009F4F2B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che </w:t>
      </w:r>
      <w:r w:rsidRPr="009F4F2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indirettamente tramite intermediari, al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personale</w:t>
      </w:r>
      <w:r w:rsidRPr="009F4F2B">
        <w:rPr>
          <w:rFonts w:ascii="Times New Roman" w:eastAsia="Times New Roman" w:hAnsi="Times New Roman" w:cs="Times New Roman"/>
          <w:spacing w:val="11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dell’Amministrazione,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ovvero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terzi,</w:t>
      </w:r>
      <w:r w:rsidRPr="009F4F2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 w:rsidRPr="009F4F2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fini</w:t>
      </w:r>
      <w:r w:rsidRPr="009F4F2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dell’aggiudicazione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4F2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distorcerne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113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corretto</w:t>
      </w:r>
      <w:r w:rsidRPr="009F4F2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svolgimento.</w:t>
      </w:r>
    </w:p>
    <w:p w14:paraId="4CBAA5E7" w14:textId="77777777" w:rsidR="009F4F2B" w:rsidRPr="009F4F2B" w:rsidRDefault="009F4F2B" w:rsidP="009F4F2B">
      <w:pPr>
        <w:widowControl w:val="0"/>
        <w:numPr>
          <w:ilvl w:val="0"/>
          <w:numId w:val="2"/>
        </w:numPr>
        <w:tabs>
          <w:tab w:val="left" w:pos="297"/>
        </w:tabs>
        <w:suppressAutoHyphens/>
        <w:autoSpaceDN w:val="0"/>
        <w:spacing w:after="0" w:line="240" w:lineRule="auto"/>
        <w:ind w:right="1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L’Impresa,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salvi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impregiudicati</w:t>
      </w:r>
      <w:r w:rsidRPr="009F4F2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gli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obblighi</w:t>
      </w:r>
      <w:r w:rsidRPr="009F4F2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legali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denuncia</w:t>
      </w:r>
      <w:r w:rsidRPr="009F4F2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r w:rsidRPr="009F4F2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competente</w:t>
      </w:r>
      <w:r w:rsidRPr="009F4F2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Autorità</w:t>
      </w:r>
      <w:r w:rsidRPr="009F4F2B"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Giudiziaria,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segnala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tempestivamente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all’Amministrazione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qualsiasi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fatto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circostanza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sia</w:t>
      </w:r>
      <w:r w:rsidRPr="009F4F2B">
        <w:rPr>
          <w:rFonts w:ascii="Times New Roman" w:eastAsia="Times New Roman" w:hAnsi="Times New Roman" w:cs="Times New Roman"/>
          <w:spacing w:val="9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conoscenza,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anomalo,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corruttivo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costituente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F4F2B">
        <w:rPr>
          <w:rFonts w:ascii="Times New Roman" w:eastAsia="Times New Roman" w:hAnsi="Times New Roman" w:cs="Times New Roman"/>
          <w:sz w:val="24"/>
          <w:szCs w:val="24"/>
        </w:rPr>
        <w:t>altra</w:t>
      </w:r>
      <w:proofErr w:type="spellEnd"/>
      <w:r w:rsidRPr="009F4F2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fattispecie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illecito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ovvero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suscettibile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generare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turbativa,</w:t>
      </w:r>
      <w:r w:rsidRPr="009F4F2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irregolarità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4F2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distorsione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nelle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fasi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svolgimento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procedimento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gara.</w:t>
      </w:r>
      <w:r w:rsidRPr="009F4F2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Agli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stessi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obblighi,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tenuta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anche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l’impresa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aggiudicataria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nella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fase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dell’esecuzione</w:t>
      </w:r>
      <w:r w:rsidRPr="009F4F2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contratto.</w:t>
      </w:r>
    </w:p>
    <w:p w14:paraId="2F7B74BF" w14:textId="77777777" w:rsidR="009F4F2B" w:rsidRPr="009F4F2B" w:rsidRDefault="009F4F2B" w:rsidP="009F4F2B">
      <w:pPr>
        <w:widowControl w:val="0"/>
        <w:numPr>
          <w:ilvl w:val="0"/>
          <w:numId w:val="2"/>
        </w:numPr>
        <w:tabs>
          <w:tab w:val="left" w:pos="297"/>
        </w:tabs>
        <w:suppressAutoHyphens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legale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rappresentante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dell’Impresa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informa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prontamente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puntualmente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tutto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personale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avvale,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circa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presente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integrità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gli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obblighi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esso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contenuti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vigila</w:t>
      </w:r>
      <w:r w:rsidRPr="009F4F2B">
        <w:rPr>
          <w:rFonts w:ascii="Times New Roman" w:eastAsia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scrupolosamente</w:t>
      </w:r>
      <w:r w:rsidRPr="009F4F2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sulla</w:t>
      </w:r>
      <w:r w:rsidRPr="009F4F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loro</w:t>
      </w:r>
      <w:r w:rsidRPr="009F4F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osservanza.</w:t>
      </w:r>
    </w:p>
    <w:p w14:paraId="2E3A9775" w14:textId="77777777" w:rsidR="009F4F2B" w:rsidRPr="009F4F2B" w:rsidRDefault="009F4F2B" w:rsidP="009F4F2B">
      <w:pPr>
        <w:widowControl w:val="0"/>
        <w:numPr>
          <w:ilvl w:val="0"/>
          <w:numId w:val="2"/>
        </w:numPr>
        <w:tabs>
          <w:tab w:val="left" w:pos="297"/>
        </w:tabs>
        <w:suppressAutoHyphens/>
        <w:autoSpaceDN w:val="0"/>
        <w:spacing w:after="0" w:line="240" w:lineRule="auto"/>
        <w:ind w:right="1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Il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legale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rappresentante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dell’Impresa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segnala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eventuali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situazioni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conflitto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interesse,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cui</w:t>
      </w:r>
      <w:r w:rsidRPr="009F4F2B">
        <w:rPr>
          <w:rFonts w:ascii="Times New Roman" w:eastAsia="Times New Roman" w:hAnsi="Times New Roman" w:cs="Times New Roman"/>
          <w:spacing w:val="107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sia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conoscenza,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rispetto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personale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dell’Amministrazione.</w:t>
      </w:r>
    </w:p>
    <w:p w14:paraId="18D135B4" w14:textId="77777777" w:rsidR="009F4F2B" w:rsidRPr="009F4F2B" w:rsidRDefault="009F4F2B" w:rsidP="009F4F2B">
      <w:pPr>
        <w:widowControl w:val="0"/>
        <w:numPr>
          <w:ilvl w:val="0"/>
          <w:numId w:val="2"/>
        </w:numPr>
        <w:tabs>
          <w:tab w:val="left" w:pos="2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legale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rappresentante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dell’Impresa dichiara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05F7D5" w14:textId="77777777" w:rsidR="009F4F2B" w:rsidRPr="009F4F2B" w:rsidRDefault="009F4F2B" w:rsidP="009F4F2B">
      <w:pPr>
        <w:widowControl w:val="0"/>
        <w:numPr>
          <w:ilvl w:val="0"/>
          <w:numId w:val="3"/>
        </w:numPr>
        <w:tabs>
          <w:tab w:val="left" w:pos="292"/>
        </w:tabs>
        <w:suppressAutoHyphens/>
        <w:autoSpaceDN w:val="0"/>
        <w:spacing w:after="0" w:line="240" w:lineRule="auto"/>
        <w:ind w:left="284" w:right="169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avere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alcun</w:t>
      </w:r>
      <w:r w:rsidRPr="009F4F2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modo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influenzato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procedimento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amministrativo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diretto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stabilire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81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contenuto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bando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documentazione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tecnica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normativa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esso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allegata,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9F4F2B">
        <w:rPr>
          <w:rFonts w:ascii="Times New Roman" w:eastAsia="Times New Roman" w:hAnsi="Times New Roman" w:cs="Times New Roman"/>
          <w:spacing w:val="77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condizionare</w:t>
      </w:r>
      <w:r w:rsidRPr="009F4F2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determinazione</w:t>
      </w:r>
      <w:r w:rsidRPr="009F4F2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prezzo</w:t>
      </w:r>
      <w:r w:rsidRPr="009F4F2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posto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F4F2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 w:rsidRPr="009F4F2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d’asta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i criteri di</w:t>
      </w:r>
      <w:r w:rsidRPr="009F4F2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scelta</w:t>
      </w:r>
      <w:r w:rsidRPr="009F4F2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contraente,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ivi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compresi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requisiti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ordine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generale,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tecnici,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professionali,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finanziari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richiesti</w:t>
      </w:r>
      <w:r w:rsidRPr="009F4F2B">
        <w:rPr>
          <w:rFonts w:ascii="Times New Roman" w:eastAsia="Times New Roman" w:hAnsi="Times New Roman" w:cs="Times New Roman"/>
          <w:spacing w:val="121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partecipazione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requisiti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tecnici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bene,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servizio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opera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oggetto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dell’appalto.</w:t>
      </w:r>
    </w:p>
    <w:p w14:paraId="59017E1E" w14:textId="77777777" w:rsidR="009F4F2B" w:rsidRPr="009F4F2B" w:rsidRDefault="009F4F2B" w:rsidP="009F4F2B">
      <w:pPr>
        <w:widowControl w:val="0"/>
        <w:numPr>
          <w:ilvl w:val="0"/>
          <w:numId w:val="3"/>
        </w:numPr>
        <w:tabs>
          <w:tab w:val="left" w:pos="278"/>
        </w:tabs>
        <w:suppressAutoHyphens/>
        <w:autoSpaceDN w:val="0"/>
        <w:spacing w:after="0" w:line="240" w:lineRule="auto"/>
        <w:ind w:left="284" w:right="172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trovarsi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situazioni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controllo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collegamento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(formale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e/o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sostanziale)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altri</w:t>
      </w:r>
      <w:r w:rsidRPr="009F4F2B">
        <w:rPr>
          <w:rFonts w:ascii="Times New Roman" w:eastAsia="Times New Roman" w:hAnsi="Times New Roman" w:cs="Times New Roman"/>
          <w:spacing w:val="67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concorrenti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si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accordato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accorderà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altri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partecipanti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limitare</w:t>
      </w:r>
      <w:r w:rsidRPr="009F4F2B">
        <w:rPr>
          <w:rFonts w:ascii="Times New Roman" w:eastAsia="Times New Roman" w:hAnsi="Times New Roman" w:cs="Times New Roman"/>
          <w:spacing w:val="9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libera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concorrenza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comunque,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trovarsi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altre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situazioni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ritenute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incompatibili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9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partecipazione</w:t>
      </w:r>
      <w:r w:rsidRPr="009F4F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alle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gare</w:t>
      </w:r>
      <w:r w:rsidRPr="009F4F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</w:t>
      </w:r>
      <w:r w:rsidRPr="009F4F2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9F4F2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degli</w:t>
      </w:r>
      <w:r w:rsidRPr="009F4F2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Appalti,</w:t>
      </w:r>
      <w:r w:rsidRPr="009F4F2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</w:t>
      </w:r>
      <w:r w:rsidRPr="009F4F2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9F4F2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Civile</w:t>
      </w:r>
      <w:r w:rsidRPr="009F4F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ovvero</w:t>
      </w:r>
      <w:r w:rsidRPr="009F4F2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dalle</w:t>
      </w:r>
      <w:r w:rsidRPr="009F4F2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altre</w:t>
      </w:r>
      <w:r w:rsidRPr="009F4F2B">
        <w:rPr>
          <w:rFonts w:ascii="Times New Roman" w:eastAsia="Times New Roman" w:hAnsi="Times New Roman" w:cs="Times New Roman"/>
          <w:spacing w:val="67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disposizioni</w:t>
      </w:r>
      <w:r w:rsidRPr="009F4F2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normative</w:t>
      </w:r>
      <w:r w:rsidRPr="009F4F2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vigenti;</w:t>
      </w:r>
    </w:p>
    <w:p w14:paraId="295039A3" w14:textId="77777777" w:rsidR="009F4F2B" w:rsidRPr="009F4F2B" w:rsidRDefault="009F4F2B" w:rsidP="009F4F2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right="172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aver</w:t>
      </w:r>
      <w:r w:rsidRPr="009F4F2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conferito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incarichi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soggetti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all’articolo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>53,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comma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16-ter,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D. Lgs.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165</w:t>
      </w:r>
      <w:r w:rsidRPr="009F4F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F4F2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marzo</w:t>
      </w:r>
      <w:r w:rsidRPr="009F4F2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2001,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così</w:t>
      </w:r>
      <w:r w:rsidRPr="009F4F2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come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integrato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dall’articolo 21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D. Lgs.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n. 39 dell’8 aprile 2013</w:t>
      </w:r>
      <w:r w:rsidRPr="009F4F2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F4F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aver</w:t>
      </w:r>
      <w:r w:rsidRPr="009F4F2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stipulato</w:t>
      </w:r>
      <w:r w:rsidRPr="009F4F2B"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contratti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medesimi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soggetti;</w:t>
      </w:r>
    </w:p>
    <w:p w14:paraId="05BFFBE8" w14:textId="77777777" w:rsidR="009F4F2B" w:rsidRPr="009F4F2B" w:rsidRDefault="009F4F2B" w:rsidP="009F4F2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right="17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essere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consapevole</w:t>
      </w:r>
      <w:r w:rsidRPr="009F4F2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che,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qualora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venga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accertata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violazione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suddetto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divieto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 w:rsidRPr="009F4F2B">
        <w:rPr>
          <w:rFonts w:ascii="Times New Roman" w:eastAsia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all’articolo 53,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comma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16-ter,</w:t>
      </w:r>
      <w:r w:rsidRPr="009F4F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D. Lgs.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marzo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2001,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165,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così</w:t>
      </w:r>
      <w:r w:rsidRPr="009F4F2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come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integrato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dall’articolo 21</w:t>
      </w:r>
      <w:r w:rsidRPr="009F4F2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D. Lgs.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n. 39 dell’8 aprile 2013,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verrà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disposta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l’immediata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esclusione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Impresa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dalla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partecipazione</w:t>
      </w:r>
      <w:r w:rsidRPr="009F4F2B">
        <w:rPr>
          <w:rFonts w:ascii="Times New Roman" w:eastAsia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alla procedura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d’affidamento;</w:t>
      </w:r>
    </w:p>
    <w:p w14:paraId="312FB705" w14:textId="77777777" w:rsidR="009F4F2B" w:rsidRPr="009F4F2B" w:rsidRDefault="009F4F2B" w:rsidP="009F4F2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right="17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t>di impegnarsi a rendere noti, su richiesta dell’Amministrazione, tutti i pagamenti eseguiti e riguardanti il contratto eventualmente aggiudicatole a seguito della procedura di affidamento.</w:t>
      </w:r>
    </w:p>
    <w:p w14:paraId="0E8CF617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C97778" w14:textId="2817EC44" w:rsidR="009F4F2B" w:rsidRPr="009F4F2B" w:rsidRDefault="007D36C5" w:rsidP="009F4F2B">
      <w:pPr>
        <w:widowControl w:val="0"/>
        <w:suppressAutoHyphens/>
        <w:autoSpaceDN w:val="0"/>
        <w:spacing w:after="0" w:line="240" w:lineRule="auto"/>
        <w:ind w:right="325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                                            </w:t>
      </w:r>
      <w:r w:rsidR="009F4F2B"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Articolo</w:t>
      </w:r>
      <w:r w:rsidR="009F4F2B" w:rsidRPr="009F4F2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9F4F2B" w:rsidRPr="009F4F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5BF90963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(Obblighi</w:t>
      </w:r>
      <w:r w:rsidRPr="009F4F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dell’Amministrazione)</w:t>
      </w:r>
    </w:p>
    <w:p w14:paraId="7BEA1026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7A854D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1.L’Amministrazione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conforma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propria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condotta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ai principi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lealtà,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trasparenza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correttezza.</w:t>
      </w:r>
      <w:r w:rsidRPr="009F4F2B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2.L’Amministrazione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informa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proprio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personale</w:t>
      </w:r>
      <w:r w:rsidRPr="009F4F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soggetti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essa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operanti,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qualsiasi</w:t>
      </w:r>
      <w:r w:rsidRPr="009F4F2B">
        <w:rPr>
          <w:rFonts w:ascii="Times New Roman" w:eastAsia="Times New Roman" w:hAnsi="Times New Roman" w:cs="Times New Roman"/>
          <w:spacing w:val="92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titolo</w:t>
      </w:r>
      <w:r w:rsidRPr="009F4F2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coinvolti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nella</w:t>
      </w:r>
      <w:r w:rsidRPr="009F4F2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procedura</w:t>
      </w:r>
      <w:r w:rsidRPr="009F4F2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sopra</w:t>
      </w:r>
      <w:r w:rsidRPr="009F4F2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indicata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nelle</w:t>
      </w:r>
      <w:r w:rsidRPr="009F4F2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fasi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vigilanza,</w:t>
      </w:r>
      <w:r w:rsidRPr="009F4F2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controllo</w:t>
      </w:r>
      <w:r w:rsidRPr="009F4F2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81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gestione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dell’esecuzione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relativo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contratto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qualora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assegnato,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circa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presente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0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integrità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gli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obblighi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esso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contenuti,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vigilando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sulla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loro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osservanza.</w:t>
      </w:r>
    </w:p>
    <w:p w14:paraId="4058D2C9" w14:textId="77777777" w:rsidR="009F4F2B" w:rsidRPr="009F4F2B" w:rsidRDefault="009F4F2B" w:rsidP="009F4F2B">
      <w:pPr>
        <w:widowControl w:val="0"/>
        <w:numPr>
          <w:ilvl w:val="0"/>
          <w:numId w:val="4"/>
        </w:numPr>
        <w:tabs>
          <w:tab w:val="left" w:pos="299"/>
        </w:tabs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L’Amministrazione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attiverà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procedure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legge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nei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confronti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personale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che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non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conformi</w:t>
      </w:r>
      <w:r w:rsidRPr="009F4F2B">
        <w:rPr>
          <w:rFonts w:ascii="Times New Roman" w:eastAsia="Times New Roman" w:hAnsi="Times New Roman" w:cs="Times New Roman"/>
          <w:spacing w:val="93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proprio</w:t>
      </w:r>
      <w:r w:rsidRPr="009F4F2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operato</w:t>
      </w:r>
      <w:r w:rsidRPr="009F4F2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 w:rsidRPr="009F4F2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principi</w:t>
      </w:r>
      <w:r w:rsidRPr="009F4F2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richiamati</w:t>
      </w:r>
      <w:r w:rsidRPr="009F4F2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9F4F2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comma</w:t>
      </w:r>
      <w:r w:rsidRPr="009F4F2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primo</w:t>
      </w:r>
      <w:r w:rsidRPr="009F4F2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F4F2B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9F4F2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alle</w:t>
      </w:r>
      <w:r w:rsidRPr="009F4F2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disposizioni</w:t>
      </w:r>
      <w:r w:rsidRPr="009F4F2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contenute</w:t>
      </w:r>
      <w:r w:rsidRPr="009F4F2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r w:rsidRPr="009F4F2B">
        <w:rPr>
          <w:rFonts w:ascii="Times New Roman" w:eastAsia="Times New Roman" w:hAnsi="Times New Roman" w:cs="Times New Roman"/>
          <w:spacing w:val="93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codice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comportamento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dei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dipendenti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pubblici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D.P.R.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aprile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2013,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>n.62,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ovvero</w:t>
      </w:r>
      <w:r w:rsidRPr="009F4F2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Codice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di comportamento dei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dipendenti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Ministero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dell’ambiente e della tutela del territorio e del mare.</w:t>
      </w:r>
    </w:p>
    <w:p w14:paraId="2A9B2D81" w14:textId="77777777" w:rsidR="009F4F2B" w:rsidRPr="009F4F2B" w:rsidRDefault="009F4F2B" w:rsidP="009F4F2B">
      <w:pPr>
        <w:widowControl w:val="0"/>
        <w:numPr>
          <w:ilvl w:val="0"/>
          <w:numId w:val="4"/>
        </w:numPr>
        <w:tabs>
          <w:tab w:val="left" w:pos="299"/>
        </w:tabs>
        <w:suppressAutoHyphens/>
        <w:autoSpaceDN w:val="0"/>
        <w:spacing w:after="0" w:line="240" w:lineRule="auto"/>
        <w:ind w:right="1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L’Amministrazione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aprirà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procedimento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istruttorio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verifica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ogni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eventuale</w:t>
      </w:r>
      <w:r w:rsidRPr="009F4F2B"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segnalazione</w:t>
      </w:r>
      <w:r w:rsidRPr="009F4F2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ricevuta</w:t>
      </w:r>
      <w:r w:rsidRPr="009F4F2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merito</w:t>
      </w:r>
      <w:r w:rsidRPr="009F4F2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condotte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anomale,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poste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essere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dal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proprio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personale</w:t>
      </w:r>
      <w:r w:rsidRPr="009F4F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relazione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procedimento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alle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fasi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esecuzione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contratto.</w:t>
      </w:r>
    </w:p>
    <w:p w14:paraId="1E2D8874" w14:textId="77777777" w:rsidR="009F4F2B" w:rsidRPr="009F4F2B" w:rsidRDefault="009F4F2B" w:rsidP="009F4F2B">
      <w:pPr>
        <w:widowControl w:val="0"/>
        <w:numPr>
          <w:ilvl w:val="0"/>
          <w:numId w:val="4"/>
        </w:numPr>
        <w:tabs>
          <w:tab w:val="left" w:pos="299"/>
        </w:tabs>
        <w:suppressAutoHyphens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L’Amministrazione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formalizza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l’accertamento</w:t>
      </w:r>
      <w:r w:rsidRPr="009F4F2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delle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violazioni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presente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integrità,</w:t>
      </w:r>
      <w:r w:rsidRPr="009F4F2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r w:rsidRPr="009F4F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rispetto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principio</w:t>
      </w:r>
      <w:r w:rsidRPr="009F4F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contraddittorio.</w:t>
      </w:r>
    </w:p>
    <w:p w14:paraId="53D894C5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D0201C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4350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96CA424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Articolo</w:t>
      </w:r>
      <w:r w:rsidRPr="009F4F2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F4F2B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</w:p>
    <w:p w14:paraId="07E1EE58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2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(Sanzioni)</w:t>
      </w:r>
    </w:p>
    <w:p w14:paraId="018163B7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DB0A5E" w14:textId="77777777" w:rsidR="009F4F2B" w:rsidRPr="009F4F2B" w:rsidRDefault="009F4F2B" w:rsidP="009F4F2B">
      <w:pPr>
        <w:widowControl w:val="0"/>
        <w:numPr>
          <w:ilvl w:val="0"/>
          <w:numId w:val="5"/>
        </w:numPr>
        <w:tabs>
          <w:tab w:val="left" w:pos="297"/>
        </w:tabs>
        <w:suppressAutoHyphens/>
        <w:autoSpaceDN w:val="0"/>
        <w:spacing w:after="0" w:line="240" w:lineRule="auto"/>
        <w:ind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L’accertamento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mancato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rispetto</w:t>
      </w:r>
      <w:r w:rsidRPr="009F4F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parte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dell’Impresa</w:t>
      </w:r>
      <w:r w:rsidRPr="009F4F2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anche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sola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delle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prescrizioni</w:t>
      </w:r>
      <w:r w:rsidRPr="009F4F2B">
        <w:rPr>
          <w:rFonts w:ascii="Times New Roman" w:eastAsia="Times New Roman" w:hAnsi="Times New Roman" w:cs="Times New Roman"/>
          <w:spacing w:val="88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indicate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all’articolo 2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presente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potrà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comportare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oltre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segnalazione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agli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Organi</w:t>
      </w:r>
      <w:r w:rsidRPr="009F4F2B">
        <w:rPr>
          <w:rFonts w:ascii="Times New Roman" w:eastAsia="Times New Roman" w:hAnsi="Times New Roman" w:cs="Times New Roman"/>
          <w:spacing w:val="73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competenti,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l’applicazione,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previa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contestazione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scritta,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delle</w:t>
      </w:r>
      <w:r w:rsidRPr="009F4F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seguenti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sanzioni:</w:t>
      </w:r>
    </w:p>
    <w:p w14:paraId="7D299C66" w14:textId="77777777" w:rsidR="009F4F2B" w:rsidRPr="009F4F2B" w:rsidRDefault="009F4F2B" w:rsidP="009F4F2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right="17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esclusione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dalla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procedura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affidamento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escussione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della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cauzione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provvisoria</w:t>
      </w:r>
      <w:r w:rsidRPr="009F4F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garanzia</w:t>
      </w:r>
      <w:r w:rsidRPr="009F4F2B">
        <w:rPr>
          <w:rFonts w:ascii="Times New Roman" w:eastAsia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serietà</w:t>
      </w:r>
      <w:r w:rsidRPr="009F4F2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dell’offerta,</w:t>
      </w:r>
      <w:r w:rsidRPr="009F4F2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violazione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accertata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nella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fase</w:t>
      </w:r>
      <w:r w:rsidRPr="009F4F2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precedente</w:t>
      </w:r>
      <w:r w:rsidRPr="009F4F2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all’aggiudicazione</w:t>
      </w:r>
      <w:r w:rsidRPr="009F4F2B"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dell’appalto;</w:t>
      </w:r>
    </w:p>
    <w:p w14:paraId="40620212" w14:textId="77777777" w:rsidR="009F4F2B" w:rsidRPr="009F4F2B" w:rsidRDefault="009F4F2B" w:rsidP="009F4F2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right="17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revoca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dell’aggiudicazione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9F4F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escussione</w:t>
      </w:r>
      <w:r w:rsidRPr="009F4F2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cauzione</w:t>
      </w:r>
      <w:r w:rsidRPr="009F4F2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violazione</w:t>
      </w:r>
      <w:r w:rsidRPr="009F4F2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accertata</w:t>
      </w:r>
      <w:r w:rsidRPr="009F4F2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nella</w:t>
      </w:r>
      <w:r w:rsidRPr="009F4F2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fase</w:t>
      </w:r>
      <w:r w:rsidRPr="009F4F2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successiva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all’aggiudicazione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dell’appalto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precedente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stipula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contratto;</w:t>
      </w:r>
    </w:p>
    <w:p w14:paraId="0AF640B0" w14:textId="77777777" w:rsidR="009F4F2B" w:rsidRPr="009F4F2B" w:rsidRDefault="009F4F2B" w:rsidP="009F4F2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right="17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z w:val="24"/>
          <w:szCs w:val="24"/>
        </w:rPr>
        <w:t>risoluzione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contratto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escussione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cauzione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definitiva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garanzia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dell’adempimento</w:t>
      </w:r>
      <w:r w:rsidRPr="009F4F2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contratto,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violazione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accertata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nella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fase</w:t>
      </w:r>
      <w:r w:rsidRPr="009F4F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esecuzione</w:t>
      </w:r>
      <w:r w:rsidRPr="009F4F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dell’appalto.</w:t>
      </w:r>
    </w:p>
    <w:p w14:paraId="241C52BE" w14:textId="77777777" w:rsidR="009F4F2B" w:rsidRPr="009F4F2B" w:rsidRDefault="009F4F2B" w:rsidP="009F4F2B">
      <w:pPr>
        <w:widowControl w:val="0"/>
        <w:numPr>
          <w:ilvl w:val="0"/>
          <w:numId w:val="5"/>
        </w:numPr>
        <w:tabs>
          <w:tab w:val="left" w:pos="297"/>
        </w:tabs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ogni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caso,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l’accertamento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9F4F2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violazione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degli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obblighi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assunti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 w:rsidRPr="009F4F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presente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Integrità</w:t>
      </w:r>
      <w:r w:rsidRPr="009F4F2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costituisce</w:t>
      </w:r>
      <w:r w:rsidRPr="009F4F2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legittima</w:t>
      </w:r>
      <w:r w:rsidRPr="009F4F2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causa</w:t>
      </w:r>
      <w:r w:rsidRPr="009F4F2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esclusione</w:t>
      </w:r>
      <w:r w:rsidRPr="009F4F2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dell’Impresa</w:t>
      </w:r>
      <w:r w:rsidRPr="009F4F2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dalla</w:t>
      </w:r>
      <w:r w:rsidRPr="009F4F2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partecipazione</w:t>
      </w:r>
      <w:r w:rsidRPr="009F4F2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alle</w:t>
      </w:r>
      <w:r w:rsidRPr="009F4F2B">
        <w:rPr>
          <w:rFonts w:ascii="Times New Roman" w:eastAsia="Times New Roman" w:hAnsi="Times New Roman" w:cs="Times New Roman"/>
          <w:spacing w:val="97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procedure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affidamento</w:t>
      </w:r>
      <w:r w:rsidRPr="009F4F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degli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appalti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lavori,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forniture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servizi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bandite</w:t>
      </w:r>
      <w:r w:rsidRPr="009F4F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dall’Amministrazione</w:t>
      </w:r>
      <w:r w:rsidRPr="009F4F2B">
        <w:rPr>
          <w:rFonts w:ascii="Times New Roman" w:eastAsia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dell’Interno</w:t>
      </w: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successivi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 xml:space="preserve"> tre</w:t>
      </w:r>
      <w:r w:rsidRPr="009F4F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anni.</w:t>
      </w:r>
    </w:p>
    <w:p w14:paraId="6D9EFC57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439417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94DAD8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Articolo</w:t>
      </w:r>
      <w:r w:rsidRPr="009F4F2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F4F2B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</w:p>
    <w:p w14:paraId="579C7BEA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>(Controversie)</w:t>
      </w:r>
    </w:p>
    <w:p w14:paraId="294AABFB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ind w:right="415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B48C35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La risoluzione di ogni eventuale controversia relativa all’interpretazione ed alla esecuzione del presente Patto di Integrità è demandata all’Autorità Giudiziaria competente.</w:t>
      </w:r>
    </w:p>
    <w:p w14:paraId="1973A6CC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4D295E9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Articolo</w:t>
      </w:r>
      <w:r w:rsidRPr="009F4F2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F4F2B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</w:p>
    <w:p w14:paraId="1DCDCF28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(Durata)</w:t>
      </w:r>
    </w:p>
    <w:p w14:paraId="7B90FE41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703D2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ind w:right="1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presente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Patto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integrità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relative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sanzioni</w:t>
      </w:r>
      <w:r w:rsidRPr="009F4F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applicano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dall’inizio</w:t>
      </w:r>
      <w:r w:rsidRPr="009F4F2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procedura</w:t>
      </w:r>
      <w:r w:rsidRPr="009F4F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volta</w:t>
      </w:r>
      <w:r w:rsidRPr="009F4F2B">
        <w:rPr>
          <w:rFonts w:ascii="Times New Roman" w:eastAsia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all’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affidamento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fino</w:t>
      </w:r>
      <w:r w:rsidRPr="009F4F2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regolare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9F4F2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integrale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esecuzione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contratto</w:t>
      </w:r>
      <w:r w:rsidRPr="009F4F2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assegnato</w:t>
      </w:r>
      <w:r w:rsidRPr="009F4F2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4F2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z w:val="24"/>
          <w:szCs w:val="24"/>
        </w:rPr>
        <w:t>seguito</w:t>
      </w:r>
      <w:r w:rsidRPr="009F4F2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9F4F2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procedura</w:t>
      </w:r>
      <w:r w:rsidRPr="009F4F2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medesima.</w:t>
      </w:r>
    </w:p>
    <w:p w14:paraId="64DA3AAC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09B8D8" w14:textId="77777777" w:rsidR="009F4F2B" w:rsidRPr="009F4F2B" w:rsidRDefault="009F4F2B" w:rsidP="009F4F2B">
      <w:pPr>
        <w:widowControl w:val="0"/>
        <w:tabs>
          <w:tab w:val="left" w:pos="2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Luogo e Data</w:t>
      </w:r>
    </w:p>
    <w:p w14:paraId="47050093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F3D388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606D0DD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877A91" w14:textId="77777777" w:rsidR="009F4F2B" w:rsidRPr="009F4F2B" w:rsidRDefault="009F4F2B" w:rsidP="009F4F2B">
      <w:pPr>
        <w:widowControl w:val="0"/>
        <w:tabs>
          <w:tab w:val="left" w:pos="60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>L’AMMINISTRAZIONE</w:t>
      </w:r>
      <w:r w:rsidRPr="009F4F2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L’IMPRESA</w:t>
      </w:r>
    </w:p>
    <w:p w14:paraId="4E75BCB4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5D52FCB" w14:textId="77777777" w:rsidR="009F4F2B" w:rsidRPr="009F4F2B" w:rsidRDefault="009F4F2B" w:rsidP="009F4F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3E9C0D0" w14:textId="77777777" w:rsidR="00757DBB" w:rsidRDefault="00757DBB"/>
    <w:sectPr w:rsidR="00757DBB">
      <w:headerReference w:type="first" r:id="rId7"/>
      <w:pgSz w:w="11906" w:h="16838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A93C" w14:textId="77777777" w:rsidR="00C22F95" w:rsidRDefault="00C22F95" w:rsidP="009F4F2B">
      <w:pPr>
        <w:spacing w:after="0" w:line="240" w:lineRule="auto"/>
      </w:pPr>
      <w:r>
        <w:separator/>
      </w:r>
    </w:p>
  </w:endnote>
  <w:endnote w:type="continuationSeparator" w:id="0">
    <w:p w14:paraId="6F9FB6E9" w14:textId="77777777" w:rsidR="00C22F95" w:rsidRDefault="00C22F95" w:rsidP="009F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45D0" w14:textId="77777777" w:rsidR="00C22F95" w:rsidRDefault="00C22F95" w:rsidP="009F4F2B">
      <w:pPr>
        <w:spacing w:after="0" w:line="240" w:lineRule="auto"/>
      </w:pPr>
      <w:r>
        <w:separator/>
      </w:r>
    </w:p>
  </w:footnote>
  <w:footnote w:type="continuationSeparator" w:id="0">
    <w:p w14:paraId="38657A1F" w14:textId="77777777" w:rsidR="00C22F95" w:rsidRDefault="00C22F95" w:rsidP="009F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0093" w14:textId="5771720A" w:rsidR="00D82D9F" w:rsidRDefault="00D82D9F" w:rsidP="00D82D9F">
    <w:pPr>
      <w:spacing w:after="0" w:line="240" w:lineRule="auto"/>
      <w:ind w:left="10" w:hanging="10"/>
      <w:jc w:val="center"/>
      <w:rPr>
        <w:rFonts w:ascii="Kunstler Script" w:eastAsia="Verdana" w:hAnsi="Kunstler Script" w:cs="Verdana"/>
        <w:b/>
        <w:i/>
        <w:color w:val="0062AC"/>
        <w:sz w:val="50"/>
        <w:szCs w:val="50"/>
        <w:lang w:eastAsia="it-IT"/>
      </w:rPr>
    </w:pPr>
    <w:bookmarkStart w:id="0" w:name="_Hlk78539941"/>
    <w:r>
      <w:rPr>
        <w:b/>
        <w:noProof/>
        <w:color w:val="002060"/>
        <w:sz w:val="20"/>
      </w:rPr>
      <w:drawing>
        <wp:inline distT="0" distB="0" distL="114300" distR="114300" wp14:anchorId="3630C652" wp14:editId="083505B8">
          <wp:extent cx="551180" cy="483870"/>
          <wp:effectExtent l="169545" t="107950" r="155575" b="22733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90" cy="48267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ysClr val="window" lastClr="FFFFFF"/>
                    </a:glow>
                    <a:outerShdw blurRad="50800" dist="50800" dir="5400000" algn="ctr" rotWithShape="0">
                      <a:sysClr val="window" lastClr="FFFFFF"/>
                    </a:outerShdw>
                  </a:effectLst>
                  <a:scene3d>
                    <a:camera prst="orthographicFront"/>
                    <a:lightRig rig="threePt" dir="t"/>
                  </a:scene3d>
                  <a:sp3d contourW="12700">
                    <a:contourClr>
                      <a:sysClr val="window" lastClr="FFFFFF"/>
                    </a:contourClr>
                  </a:sp3d>
                </pic:spPr>
              </pic:pic>
            </a:graphicData>
          </a:graphic>
        </wp:inline>
      </w:drawing>
    </w:r>
  </w:p>
  <w:p w14:paraId="2E972F87" w14:textId="7C498BA7" w:rsidR="00606A70" w:rsidRPr="00D82D9F" w:rsidRDefault="00D82D9F" w:rsidP="00D82D9F">
    <w:pPr>
      <w:spacing w:after="0" w:line="240" w:lineRule="auto"/>
      <w:ind w:left="10" w:hanging="10"/>
      <w:jc w:val="center"/>
      <w:rPr>
        <w:rFonts w:ascii="Kunstler Script" w:eastAsia="Verdana" w:hAnsi="Kunstler Script" w:cs="Verdana"/>
        <w:b/>
        <w:i/>
        <w:color w:val="0062AC"/>
        <w:sz w:val="50"/>
        <w:szCs w:val="50"/>
        <w:lang w:eastAsia="it-IT"/>
      </w:rPr>
    </w:pPr>
    <w:r w:rsidRPr="00D82D9F">
      <w:rPr>
        <w:rFonts w:ascii="Kunstler Script" w:eastAsia="Verdana" w:hAnsi="Kunstler Script" w:cs="Verdana"/>
        <w:b/>
        <w:i/>
        <w:color w:val="0062AC"/>
        <w:sz w:val="50"/>
        <w:szCs w:val="50"/>
        <w:lang w:eastAsia="it-IT"/>
      </w:rPr>
      <w:t>Ministero della Transizione Ecologica</w:t>
    </w:r>
  </w:p>
  <w:bookmarkEnd w:id="0"/>
  <w:p w14:paraId="1E3F2C91" w14:textId="77777777" w:rsidR="00606A70" w:rsidRDefault="00C22F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CAE"/>
    <w:multiLevelType w:val="multilevel"/>
    <w:tmpl w:val="4240DDFA"/>
    <w:lvl w:ilvl="0">
      <w:start w:val="3"/>
      <w:numFmt w:val="decimal"/>
      <w:lvlText w:val="%1."/>
      <w:lvlJc w:val="left"/>
      <w:pPr>
        <w:ind w:left="116" w:hanging="183"/>
      </w:pPr>
      <w:rPr>
        <w:rFonts w:ascii="Times New Roman" w:eastAsia="Times New Roman" w:hAnsi="Times New Roman"/>
        <w:sz w:val="24"/>
        <w:szCs w:val="24"/>
      </w:rPr>
    </w:lvl>
    <w:lvl w:ilvl="1">
      <w:numFmt w:val="bullet"/>
      <w:lvlText w:val="•"/>
      <w:lvlJc w:val="left"/>
      <w:pPr>
        <w:ind w:left="1069" w:hanging="183"/>
      </w:pPr>
    </w:lvl>
    <w:lvl w:ilvl="2">
      <w:numFmt w:val="bullet"/>
      <w:lvlText w:val="•"/>
      <w:lvlJc w:val="left"/>
      <w:pPr>
        <w:ind w:left="2022" w:hanging="183"/>
      </w:pPr>
    </w:lvl>
    <w:lvl w:ilvl="3">
      <w:numFmt w:val="bullet"/>
      <w:lvlText w:val="•"/>
      <w:lvlJc w:val="left"/>
      <w:pPr>
        <w:ind w:left="2975" w:hanging="183"/>
      </w:pPr>
    </w:lvl>
    <w:lvl w:ilvl="4">
      <w:numFmt w:val="bullet"/>
      <w:lvlText w:val="•"/>
      <w:lvlJc w:val="left"/>
      <w:pPr>
        <w:ind w:left="3928" w:hanging="183"/>
      </w:pPr>
    </w:lvl>
    <w:lvl w:ilvl="5">
      <w:numFmt w:val="bullet"/>
      <w:lvlText w:val="•"/>
      <w:lvlJc w:val="left"/>
      <w:pPr>
        <w:ind w:left="4881" w:hanging="183"/>
      </w:pPr>
    </w:lvl>
    <w:lvl w:ilvl="6">
      <w:numFmt w:val="bullet"/>
      <w:lvlText w:val="•"/>
      <w:lvlJc w:val="left"/>
      <w:pPr>
        <w:ind w:left="5834" w:hanging="183"/>
      </w:pPr>
    </w:lvl>
    <w:lvl w:ilvl="7">
      <w:numFmt w:val="bullet"/>
      <w:lvlText w:val="•"/>
      <w:lvlJc w:val="left"/>
      <w:pPr>
        <w:ind w:left="6787" w:hanging="183"/>
      </w:pPr>
    </w:lvl>
    <w:lvl w:ilvl="8">
      <w:numFmt w:val="bullet"/>
      <w:lvlText w:val="•"/>
      <w:lvlJc w:val="left"/>
      <w:pPr>
        <w:ind w:left="7740" w:hanging="183"/>
      </w:pPr>
    </w:lvl>
  </w:abstractNum>
  <w:abstractNum w:abstractNumId="1" w15:restartNumberingAfterBreak="0">
    <w:nsid w:val="2F9652E9"/>
    <w:multiLevelType w:val="multilevel"/>
    <w:tmpl w:val="EEEEBA8C"/>
    <w:lvl w:ilvl="0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/>
        <w:sz w:val="24"/>
        <w:szCs w:val="24"/>
      </w:rPr>
    </w:lvl>
    <w:lvl w:ilvl="1">
      <w:numFmt w:val="bullet"/>
      <w:lvlText w:val="•"/>
      <w:lvlJc w:val="left"/>
      <w:pPr>
        <w:ind w:left="1069" w:hanging="176"/>
      </w:pPr>
    </w:lvl>
    <w:lvl w:ilvl="2">
      <w:numFmt w:val="bullet"/>
      <w:lvlText w:val="•"/>
      <w:lvlJc w:val="left"/>
      <w:pPr>
        <w:ind w:left="2022" w:hanging="176"/>
      </w:pPr>
    </w:lvl>
    <w:lvl w:ilvl="3">
      <w:numFmt w:val="bullet"/>
      <w:lvlText w:val="•"/>
      <w:lvlJc w:val="left"/>
      <w:pPr>
        <w:ind w:left="2975" w:hanging="176"/>
      </w:pPr>
    </w:lvl>
    <w:lvl w:ilvl="4">
      <w:numFmt w:val="bullet"/>
      <w:lvlText w:val="•"/>
      <w:lvlJc w:val="left"/>
      <w:pPr>
        <w:ind w:left="3928" w:hanging="176"/>
      </w:pPr>
    </w:lvl>
    <w:lvl w:ilvl="5">
      <w:numFmt w:val="bullet"/>
      <w:lvlText w:val="•"/>
      <w:lvlJc w:val="left"/>
      <w:pPr>
        <w:ind w:left="4881" w:hanging="176"/>
      </w:pPr>
    </w:lvl>
    <w:lvl w:ilvl="6">
      <w:numFmt w:val="bullet"/>
      <w:lvlText w:val="•"/>
      <w:lvlJc w:val="left"/>
      <w:pPr>
        <w:ind w:left="5834" w:hanging="176"/>
      </w:pPr>
    </w:lvl>
    <w:lvl w:ilvl="7">
      <w:numFmt w:val="bullet"/>
      <w:lvlText w:val="•"/>
      <w:lvlJc w:val="left"/>
      <w:pPr>
        <w:ind w:left="6787" w:hanging="176"/>
      </w:pPr>
    </w:lvl>
    <w:lvl w:ilvl="8">
      <w:numFmt w:val="bullet"/>
      <w:lvlText w:val="•"/>
      <w:lvlJc w:val="left"/>
      <w:pPr>
        <w:ind w:left="7740" w:hanging="176"/>
      </w:pPr>
    </w:lvl>
  </w:abstractNum>
  <w:abstractNum w:abstractNumId="2" w15:restartNumberingAfterBreak="0">
    <w:nsid w:val="330D314B"/>
    <w:multiLevelType w:val="multilevel"/>
    <w:tmpl w:val="A85A2EC8"/>
    <w:lvl w:ilvl="0">
      <w:start w:val="3"/>
      <w:numFmt w:val="decimal"/>
      <w:lvlText w:val="%1."/>
      <w:lvlJc w:val="left"/>
      <w:pPr>
        <w:ind w:left="116" w:hanging="180"/>
      </w:pPr>
      <w:rPr>
        <w:rFonts w:ascii="Times New Roman" w:eastAsia="Times New Roman" w:hAnsi="Times New Roman"/>
        <w:sz w:val="24"/>
        <w:szCs w:val="24"/>
      </w:rPr>
    </w:lvl>
    <w:lvl w:ilvl="1">
      <w:numFmt w:val="bullet"/>
      <w:lvlText w:val="•"/>
      <w:lvlJc w:val="left"/>
      <w:pPr>
        <w:ind w:left="1069" w:hanging="180"/>
      </w:pPr>
    </w:lvl>
    <w:lvl w:ilvl="2">
      <w:numFmt w:val="bullet"/>
      <w:lvlText w:val="•"/>
      <w:lvlJc w:val="left"/>
      <w:pPr>
        <w:ind w:left="2022" w:hanging="180"/>
      </w:pPr>
    </w:lvl>
    <w:lvl w:ilvl="3">
      <w:numFmt w:val="bullet"/>
      <w:lvlText w:val="•"/>
      <w:lvlJc w:val="left"/>
      <w:pPr>
        <w:ind w:left="2975" w:hanging="180"/>
      </w:pPr>
    </w:lvl>
    <w:lvl w:ilvl="4">
      <w:numFmt w:val="bullet"/>
      <w:lvlText w:val="•"/>
      <w:lvlJc w:val="left"/>
      <w:pPr>
        <w:ind w:left="3928" w:hanging="180"/>
      </w:pPr>
    </w:lvl>
    <w:lvl w:ilvl="5">
      <w:numFmt w:val="bullet"/>
      <w:lvlText w:val="•"/>
      <w:lvlJc w:val="left"/>
      <w:pPr>
        <w:ind w:left="4881" w:hanging="180"/>
      </w:pPr>
    </w:lvl>
    <w:lvl w:ilvl="6">
      <w:numFmt w:val="bullet"/>
      <w:lvlText w:val="•"/>
      <w:lvlJc w:val="left"/>
      <w:pPr>
        <w:ind w:left="5834" w:hanging="180"/>
      </w:pPr>
    </w:lvl>
    <w:lvl w:ilvl="7">
      <w:numFmt w:val="bullet"/>
      <w:lvlText w:val="•"/>
      <w:lvlJc w:val="left"/>
      <w:pPr>
        <w:ind w:left="6787" w:hanging="180"/>
      </w:pPr>
    </w:lvl>
    <w:lvl w:ilvl="8">
      <w:numFmt w:val="bullet"/>
      <w:lvlText w:val="•"/>
      <w:lvlJc w:val="left"/>
      <w:pPr>
        <w:ind w:left="7740" w:hanging="180"/>
      </w:pPr>
    </w:lvl>
  </w:abstractNum>
  <w:abstractNum w:abstractNumId="3" w15:restartNumberingAfterBreak="0">
    <w:nsid w:val="3E114CD5"/>
    <w:multiLevelType w:val="multilevel"/>
    <w:tmpl w:val="9D0093A2"/>
    <w:lvl w:ilvl="0">
      <w:start w:val="1"/>
      <w:numFmt w:val="decimal"/>
      <w:lvlText w:val="%1."/>
      <w:lvlJc w:val="left"/>
      <w:pPr>
        <w:ind w:left="396" w:hanging="180"/>
      </w:pPr>
      <w:rPr>
        <w:rFonts w:ascii="Times New Roman" w:eastAsia="Times New Roman" w:hAnsi="Times New Roman"/>
        <w:sz w:val="24"/>
        <w:szCs w:val="24"/>
      </w:rPr>
    </w:lvl>
    <w:lvl w:ilvl="1">
      <w:numFmt w:val="bullet"/>
      <w:lvlText w:val="•"/>
      <w:lvlJc w:val="left"/>
      <w:pPr>
        <w:ind w:left="1349" w:hanging="180"/>
      </w:pPr>
    </w:lvl>
    <w:lvl w:ilvl="2">
      <w:numFmt w:val="bullet"/>
      <w:lvlText w:val="•"/>
      <w:lvlJc w:val="left"/>
      <w:pPr>
        <w:ind w:left="2302" w:hanging="180"/>
      </w:pPr>
    </w:lvl>
    <w:lvl w:ilvl="3">
      <w:numFmt w:val="bullet"/>
      <w:lvlText w:val="•"/>
      <w:lvlJc w:val="left"/>
      <w:pPr>
        <w:ind w:left="3255" w:hanging="180"/>
      </w:pPr>
    </w:lvl>
    <w:lvl w:ilvl="4">
      <w:numFmt w:val="bullet"/>
      <w:lvlText w:val="•"/>
      <w:lvlJc w:val="left"/>
      <w:pPr>
        <w:ind w:left="4208" w:hanging="180"/>
      </w:pPr>
    </w:lvl>
    <w:lvl w:ilvl="5">
      <w:numFmt w:val="bullet"/>
      <w:lvlText w:val="•"/>
      <w:lvlJc w:val="left"/>
      <w:pPr>
        <w:ind w:left="5161" w:hanging="180"/>
      </w:pPr>
    </w:lvl>
    <w:lvl w:ilvl="6">
      <w:numFmt w:val="bullet"/>
      <w:lvlText w:val="•"/>
      <w:lvlJc w:val="left"/>
      <w:pPr>
        <w:ind w:left="6114" w:hanging="180"/>
      </w:pPr>
    </w:lvl>
    <w:lvl w:ilvl="7">
      <w:numFmt w:val="bullet"/>
      <w:lvlText w:val="•"/>
      <w:lvlJc w:val="left"/>
      <w:pPr>
        <w:ind w:left="7067" w:hanging="180"/>
      </w:pPr>
    </w:lvl>
    <w:lvl w:ilvl="8">
      <w:numFmt w:val="bullet"/>
      <w:lvlText w:val="•"/>
      <w:lvlJc w:val="left"/>
      <w:pPr>
        <w:ind w:left="8020" w:hanging="180"/>
      </w:pPr>
    </w:lvl>
  </w:abstractNum>
  <w:abstractNum w:abstractNumId="4" w15:restartNumberingAfterBreak="0">
    <w:nsid w:val="79285348"/>
    <w:multiLevelType w:val="multilevel"/>
    <w:tmpl w:val="62749192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eastAsia="Times New Roman" w:hAnsi="Times New Roman"/>
        <w:sz w:val="24"/>
        <w:szCs w:val="24"/>
      </w:rPr>
    </w:lvl>
    <w:lvl w:ilvl="1">
      <w:numFmt w:val="bullet"/>
      <w:lvlText w:val="•"/>
      <w:lvlJc w:val="left"/>
      <w:pPr>
        <w:ind w:left="1069" w:hanging="180"/>
      </w:pPr>
    </w:lvl>
    <w:lvl w:ilvl="2">
      <w:numFmt w:val="bullet"/>
      <w:lvlText w:val="•"/>
      <w:lvlJc w:val="left"/>
      <w:pPr>
        <w:ind w:left="2022" w:hanging="180"/>
      </w:pPr>
    </w:lvl>
    <w:lvl w:ilvl="3">
      <w:numFmt w:val="bullet"/>
      <w:lvlText w:val="•"/>
      <w:lvlJc w:val="left"/>
      <w:pPr>
        <w:ind w:left="2975" w:hanging="180"/>
      </w:pPr>
    </w:lvl>
    <w:lvl w:ilvl="4">
      <w:numFmt w:val="bullet"/>
      <w:lvlText w:val="•"/>
      <w:lvlJc w:val="left"/>
      <w:pPr>
        <w:ind w:left="3928" w:hanging="180"/>
      </w:pPr>
    </w:lvl>
    <w:lvl w:ilvl="5">
      <w:numFmt w:val="bullet"/>
      <w:lvlText w:val="•"/>
      <w:lvlJc w:val="left"/>
      <w:pPr>
        <w:ind w:left="4881" w:hanging="180"/>
      </w:pPr>
    </w:lvl>
    <w:lvl w:ilvl="6">
      <w:numFmt w:val="bullet"/>
      <w:lvlText w:val="•"/>
      <w:lvlJc w:val="left"/>
      <w:pPr>
        <w:ind w:left="5834" w:hanging="180"/>
      </w:pPr>
    </w:lvl>
    <w:lvl w:ilvl="7">
      <w:numFmt w:val="bullet"/>
      <w:lvlText w:val="•"/>
      <w:lvlJc w:val="left"/>
      <w:pPr>
        <w:ind w:left="6787" w:hanging="180"/>
      </w:pPr>
    </w:lvl>
    <w:lvl w:ilvl="8">
      <w:numFmt w:val="bullet"/>
      <w:lvlText w:val="•"/>
      <w:lvlJc w:val="left"/>
      <w:pPr>
        <w:ind w:left="77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C9"/>
    <w:rsid w:val="00262101"/>
    <w:rsid w:val="002D79A8"/>
    <w:rsid w:val="003827D9"/>
    <w:rsid w:val="003C5BE6"/>
    <w:rsid w:val="00757DBB"/>
    <w:rsid w:val="007D36C5"/>
    <w:rsid w:val="00877EC2"/>
    <w:rsid w:val="009663C9"/>
    <w:rsid w:val="009F4F2B"/>
    <w:rsid w:val="00A7429D"/>
    <w:rsid w:val="00C22F95"/>
    <w:rsid w:val="00D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4ED4"/>
  <w15:chartTrackingRefBased/>
  <w15:docId w15:val="{60DD667D-FA5F-44B5-B610-A53672FA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9F4F2B"/>
  </w:style>
  <w:style w:type="paragraph" w:styleId="Corpotesto">
    <w:name w:val="Body Text"/>
    <w:basedOn w:val="Normale"/>
    <w:link w:val="CorpotestoCarattere"/>
    <w:rsid w:val="009F4F2B"/>
    <w:pPr>
      <w:widowControl w:val="0"/>
      <w:suppressAutoHyphens/>
      <w:autoSpaceDN w:val="0"/>
      <w:spacing w:after="0" w:line="240" w:lineRule="auto"/>
      <w:ind w:left="116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9F4F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rsid w:val="009F4F2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rsid w:val="009F4F2B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9F4F2B"/>
    <w:rPr>
      <w:rFonts w:ascii="Segoe UI" w:eastAsia="Calibr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rsid w:val="009F4F2B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9F4F2B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rsid w:val="009F4F2B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9F4F2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1712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CUSMAI</dc:creator>
  <cp:keywords/>
  <dc:description/>
  <cp:lastModifiedBy>ANDREA CUSMAI</cp:lastModifiedBy>
  <cp:revision>6</cp:revision>
  <dcterms:created xsi:type="dcterms:W3CDTF">2021-07-30T10:18:00Z</dcterms:created>
  <dcterms:modified xsi:type="dcterms:W3CDTF">2021-09-07T07:23:00Z</dcterms:modified>
</cp:coreProperties>
</file>