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46" w:rsidRPr="009C2822" w:rsidRDefault="00B04C46" w:rsidP="00EE613A">
      <w:pPr>
        <w:jc w:val="center"/>
        <w:rPr>
          <w:b/>
          <w:bCs/>
        </w:rPr>
      </w:pPr>
      <w:r w:rsidRPr="009C2822">
        <w:rPr>
          <w:b/>
          <w:bCs/>
        </w:rPr>
        <w:t>Modulo di richiesta di abilitazion</w:t>
      </w:r>
      <w:r>
        <w:rPr>
          <w:b/>
          <w:bCs/>
        </w:rPr>
        <w:t>e</w:t>
      </w:r>
      <w:r w:rsidRPr="009C2822">
        <w:rPr>
          <w:b/>
          <w:bCs/>
        </w:rPr>
        <w:t xml:space="preserve"> Referenti</w:t>
      </w:r>
    </w:p>
    <w:p w:rsidR="00B04C46" w:rsidRDefault="00B04C46" w:rsidP="00F55F5E">
      <w:pPr>
        <w:jc w:val="center"/>
      </w:pPr>
      <w:r w:rsidRPr="009C2822">
        <w:rPr>
          <w:b/>
          <w:bCs/>
        </w:rPr>
        <w:t>di cui a</w:t>
      </w:r>
      <w:r>
        <w:rPr>
          <w:b/>
          <w:bCs/>
        </w:rPr>
        <w:t>ll’</w:t>
      </w:r>
      <w:r w:rsidRPr="009C2822">
        <w:rPr>
          <w:b/>
          <w:bCs/>
        </w:rPr>
        <w:t>articol</w:t>
      </w:r>
      <w:r>
        <w:rPr>
          <w:b/>
          <w:bCs/>
        </w:rPr>
        <w:t>o</w:t>
      </w:r>
      <w:r w:rsidRPr="009C2822">
        <w:rPr>
          <w:b/>
          <w:bCs/>
        </w:rPr>
        <w:t xml:space="preserve"> 1</w:t>
      </w:r>
      <w:r>
        <w:rPr>
          <w:b/>
          <w:bCs/>
        </w:rPr>
        <w:t>0</w:t>
      </w:r>
      <w:r w:rsidRPr="009C2822">
        <w:rPr>
          <w:b/>
          <w:bCs/>
        </w:rPr>
        <w:t xml:space="preserve"> del Regolamento del</w:t>
      </w:r>
      <w:r>
        <w:rPr>
          <w:b/>
          <w:bCs/>
        </w:rPr>
        <w:t xml:space="preserve">l’Applicativo SCORTE </w:t>
      </w:r>
    </w:p>
    <w:p w:rsidR="00F55F5E" w:rsidRPr="00F55F5E" w:rsidRDefault="00F55F5E" w:rsidP="00F55F5E">
      <w:pPr>
        <w:jc w:val="center"/>
      </w:pPr>
    </w:p>
    <w:p w:rsidR="00B04C46" w:rsidRPr="009C2822" w:rsidRDefault="00B04C46" w:rsidP="00EE613A">
      <w:pPr>
        <w:pStyle w:val="Corpotesto"/>
        <w:spacing w:line="360" w:lineRule="auto"/>
        <w:jc w:val="left"/>
        <w:rPr>
          <w:sz w:val="24"/>
          <w:szCs w:val="24"/>
        </w:rPr>
      </w:pPr>
      <w:r w:rsidRPr="009C2822">
        <w:rPr>
          <w:sz w:val="24"/>
          <w:szCs w:val="24"/>
        </w:rPr>
        <w:t>La società/</w:t>
      </w:r>
      <w:r w:rsidRPr="009C2822">
        <w:rPr>
          <w:i/>
          <w:iCs/>
          <w:sz w:val="24"/>
          <w:szCs w:val="24"/>
        </w:rPr>
        <w:t>altro</w:t>
      </w:r>
      <w:r w:rsidRPr="009C2822">
        <w:rPr>
          <w:sz w:val="24"/>
          <w:szCs w:val="24"/>
        </w:rPr>
        <w:t xml:space="preserve"> …………………</w:t>
      </w:r>
      <w:r>
        <w:rPr>
          <w:sz w:val="24"/>
          <w:szCs w:val="24"/>
        </w:rPr>
        <w:t>………</w:t>
      </w:r>
      <w:r w:rsidRPr="009C2822">
        <w:rPr>
          <w:sz w:val="24"/>
          <w:szCs w:val="24"/>
        </w:rPr>
        <w:t>……………………………………………………………,</w:t>
      </w:r>
    </w:p>
    <w:p w:rsidR="00B04C46" w:rsidRPr="009C2822" w:rsidRDefault="00B04C46" w:rsidP="00EE613A">
      <w:pPr>
        <w:pStyle w:val="Corpotesto"/>
        <w:spacing w:line="360" w:lineRule="auto"/>
        <w:ind w:left="2124" w:firstLine="708"/>
        <w:jc w:val="left"/>
        <w:rPr>
          <w:sz w:val="24"/>
          <w:szCs w:val="24"/>
        </w:rPr>
      </w:pPr>
      <w:r w:rsidRPr="009C2822">
        <w:rPr>
          <w:sz w:val="24"/>
          <w:szCs w:val="24"/>
        </w:rPr>
        <w:t xml:space="preserve">       (</w:t>
      </w:r>
      <w:r w:rsidRPr="009C2822">
        <w:rPr>
          <w:i/>
          <w:iCs/>
          <w:sz w:val="24"/>
          <w:szCs w:val="24"/>
        </w:rPr>
        <w:t>denominazione o ragione sociale</w:t>
      </w:r>
      <w:r w:rsidRPr="009C2822">
        <w:rPr>
          <w:sz w:val="24"/>
          <w:szCs w:val="24"/>
        </w:rPr>
        <w:t>)</w:t>
      </w:r>
    </w:p>
    <w:p w:rsidR="00B04C46" w:rsidRPr="009C2822" w:rsidRDefault="00B04C46" w:rsidP="00EE613A">
      <w:pPr>
        <w:pStyle w:val="Corpotesto"/>
        <w:spacing w:line="360" w:lineRule="auto"/>
        <w:jc w:val="left"/>
        <w:rPr>
          <w:sz w:val="24"/>
          <w:szCs w:val="24"/>
        </w:rPr>
      </w:pPr>
      <w:r w:rsidRPr="009C2822">
        <w:rPr>
          <w:sz w:val="24"/>
          <w:szCs w:val="24"/>
        </w:rPr>
        <w:t>con sede legale in Via/Piazza………………</w:t>
      </w:r>
      <w:r>
        <w:rPr>
          <w:sz w:val="24"/>
          <w:szCs w:val="24"/>
        </w:rPr>
        <w:t>…</w:t>
      </w:r>
      <w:r w:rsidRPr="009C2822">
        <w:rPr>
          <w:sz w:val="24"/>
          <w:szCs w:val="24"/>
        </w:rPr>
        <w:t>…………………………………………..…………..,</w:t>
      </w:r>
    </w:p>
    <w:p w:rsidR="00B04C46" w:rsidRPr="009C2822" w:rsidRDefault="00B04C46" w:rsidP="00EE613A">
      <w:pPr>
        <w:pStyle w:val="Corpotesto"/>
        <w:spacing w:line="360" w:lineRule="auto"/>
        <w:jc w:val="center"/>
        <w:rPr>
          <w:sz w:val="24"/>
          <w:szCs w:val="24"/>
        </w:rPr>
      </w:pPr>
      <w:r w:rsidRPr="009C2822">
        <w:rPr>
          <w:i/>
          <w:iCs/>
          <w:sz w:val="24"/>
          <w:szCs w:val="24"/>
        </w:rPr>
        <w:t>(indirizzo)</w:t>
      </w:r>
    </w:p>
    <w:p w:rsidR="00B04C46" w:rsidRPr="009C2822" w:rsidRDefault="00B04C46" w:rsidP="00EE613A">
      <w:pPr>
        <w:pStyle w:val="Corpotesto"/>
        <w:spacing w:line="360" w:lineRule="auto"/>
        <w:jc w:val="left"/>
        <w:rPr>
          <w:sz w:val="24"/>
          <w:szCs w:val="24"/>
        </w:rPr>
      </w:pPr>
      <w:r w:rsidRPr="009C2822">
        <w:rPr>
          <w:sz w:val="24"/>
          <w:szCs w:val="24"/>
        </w:rPr>
        <w:t>Comune……………………………………………………,(</w:t>
      </w:r>
      <w:proofErr w:type="spellStart"/>
      <w:r>
        <w:rPr>
          <w:sz w:val="24"/>
          <w:szCs w:val="24"/>
        </w:rPr>
        <w:t>P</w:t>
      </w:r>
      <w:r w:rsidRPr="009C2822">
        <w:rPr>
          <w:sz w:val="24"/>
          <w:szCs w:val="24"/>
        </w:rPr>
        <w:t>rov</w:t>
      </w:r>
      <w:proofErr w:type="spellEnd"/>
      <w:r>
        <w:rPr>
          <w:sz w:val="24"/>
          <w:szCs w:val="24"/>
        </w:rPr>
        <w:t>….…),……</w:t>
      </w:r>
      <w:r w:rsidRPr="009C2822">
        <w:rPr>
          <w:sz w:val="24"/>
          <w:szCs w:val="24"/>
        </w:rPr>
        <w:t>………………………, CAP …………….…………….,C.F./P.I.………</w:t>
      </w:r>
      <w:r>
        <w:rPr>
          <w:sz w:val="24"/>
          <w:szCs w:val="24"/>
        </w:rPr>
        <w:t>……………………….……………</w:t>
      </w:r>
      <w:r w:rsidRPr="009C2822">
        <w:rPr>
          <w:sz w:val="24"/>
          <w:szCs w:val="24"/>
        </w:rPr>
        <w:t>………………,</w:t>
      </w:r>
    </w:p>
    <w:p w:rsidR="00B04C46" w:rsidRPr="009C2822" w:rsidRDefault="00B04C46" w:rsidP="00EE613A">
      <w:pPr>
        <w:pStyle w:val="Corpotesto"/>
        <w:spacing w:line="360" w:lineRule="auto"/>
        <w:jc w:val="left"/>
        <w:rPr>
          <w:sz w:val="24"/>
          <w:szCs w:val="24"/>
        </w:rPr>
      </w:pPr>
      <w:r w:rsidRPr="009C2822">
        <w:rPr>
          <w:sz w:val="24"/>
          <w:szCs w:val="24"/>
        </w:rPr>
        <w:t>numero te</w:t>
      </w:r>
      <w:r>
        <w:rPr>
          <w:sz w:val="24"/>
          <w:szCs w:val="24"/>
        </w:rPr>
        <w:t xml:space="preserve">lefonico  ……………………………, numero di </w:t>
      </w:r>
      <w:r w:rsidRPr="009C2822">
        <w:rPr>
          <w:sz w:val="24"/>
          <w:szCs w:val="24"/>
        </w:rPr>
        <w:t>fax</w:t>
      </w:r>
      <w:r>
        <w:rPr>
          <w:sz w:val="24"/>
          <w:szCs w:val="24"/>
        </w:rPr>
        <w:t>…………..…</w:t>
      </w:r>
      <w:r w:rsidRPr="009C2822">
        <w:rPr>
          <w:sz w:val="24"/>
          <w:szCs w:val="24"/>
        </w:rPr>
        <w:t>…</w:t>
      </w:r>
      <w:r>
        <w:rPr>
          <w:sz w:val="24"/>
          <w:szCs w:val="24"/>
        </w:rPr>
        <w:t>………………….</w:t>
      </w:r>
      <w:r w:rsidRPr="009C2822">
        <w:rPr>
          <w:sz w:val="24"/>
          <w:szCs w:val="24"/>
        </w:rPr>
        <w:t>…,</w:t>
      </w:r>
    </w:p>
    <w:p w:rsidR="00B04C46" w:rsidRPr="009C2822" w:rsidRDefault="00B04C46" w:rsidP="00EE613A">
      <w:pPr>
        <w:pStyle w:val="Corpotesto"/>
        <w:spacing w:line="360" w:lineRule="auto"/>
        <w:jc w:val="left"/>
        <w:rPr>
          <w:sz w:val="24"/>
          <w:szCs w:val="24"/>
        </w:rPr>
      </w:pPr>
      <w:r w:rsidRPr="009C2822">
        <w:rPr>
          <w:sz w:val="24"/>
          <w:szCs w:val="24"/>
        </w:rPr>
        <w:t xml:space="preserve">indirizzo </w:t>
      </w:r>
      <w:r>
        <w:rPr>
          <w:i/>
          <w:iCs/>
          <w:sz w:val="24"/>
          <w:szCs w:val="24"/>
        </w:rPr>
        <w:t>PEC</w:t>
      </w:r>
      <w:r w:rsidRPr="009C2822">
        <w:rPr>
          <w:sz w:val="24"/>
          <w:szCs w:val="24"/>
        </w:rPr>
        <w:t>……………………………</w:t>
      </w:r>
      <w:r>
        <w:rPr>
          <w:sz w:val="24"/>
          <w:szCs w:val="24"/>
        </w:rPr>
        <w:t>……...</w:t>
      </w:r>
      <w:r w:rsidRPr="009C2822">
        <w:rPr>
          <w:sz w:val="24"/>
          <w:szCs w:val="24"/>
        </w:rPr>
        <w:t>……………</w:t>
      </w:r>
      <w:r>
        <w:rPr>
          <w:sz w:val="24"/>
          <w:szCs w:val="24"/>
        </w:rPr>
        <w:t>…</w:t>
      </w:r>
      <w:r w:rsidRPr="009C2822">
        <w:rPr>
          <w:sz w:val="24"/>
          <w:szCs w:val="24"/>
        </w:rPr>
        <w:t>……………………………………,</w:t>
      </w:r>
    </w:p>
    <w:p w:rsidR="00B04C46" w:rsidRPr="009C2822" w:rsidRDefault="00B04C46" w:rsidP="00EE613A">
      <w:pPr>
        <w:pStyle w:val="Corpotesto"/>
        <w:spacing w:line="360" w:lineRule="auto"/>
        <w:jc w:val="left"/>
        <w:rPr>
          <w:sz w:val="24"/>
          <w:szCs w:val="24"/>
        </w:rPr>
      </w:pPr>
      <w:r w:rsidRPr="009C2822">
        <w:rPr>
          <w:sz w:val="24"/>
          <w:szCs w:val="24"/>
        </w:rPr>
        <w:t>in persona di ………………………………………………………</w:t>
      </w:r>
      <w:r>
        <w:rPr>
          <w:sz w:val="24"/>
          <w:szCs w:val="24"/>
        </w:rPr>
        <w:t>………………………………</w:t>
      </w:r>
      <w:r w:rsidRPr="009C2822">
        <w:rPr>
          <w:sz w:val="24"/>
          <w:szCs w:val="24"/>
        </w:rPr>
        <w:t>…, in qualità di  …………………………</w:t>
      </w:r>
      <w:r>
        <w:rPr>
          <w:sz w:val="24"/>
          <w:szCs w:val="24"/>
        </w:rPr>
        <w:t>……………………………………….</w:t>
      </w:r>
      <w:r w:rsidRPr="009C2822">
        <w:rPr>
          <w:sz w:val="24"/>
          <w:szCs w:val="24"/>
        </w:rPr>
        <w:t>………………………,</w:t>
      </w:r>
    </w:p>
    <w:p w:rsidR="00B04C46" w:rsidRPr="009C2822" w:rsidRDefault="00B04C46" w:rsidP="00EE613A">
      <w:pPr>
        <w:pStyle w:val="Corpotesto"/>
        <w:spacing w:line="360" w:lineRule="auto"/>
        <w:jc w:val="center"/>
        <w:rPr>
          <w:sz w:val="24"/>
          <w:szCs w:val="24"/>
        </w:rPr>
      </w:pPr>
      <w:r w:rsidRPr="009C2822">
        <w:rPr>
          <w:sz w:val="24"/>
          <w:szCs w:val="24"/>
        </w:rPr>
        <w:t>(</w:t>
      </w:r>
      <w:r w:rsidRPr="009C2822">
        <w:rPr>
          <w:i/>
          <w:iCs/>
          <w:sz w:val="24"/>
          <w:szCs w:val="24"/>
        </w:rPr>
        <w:t>legale rappresentante o soggetto munito dei necessari poteri</w:t>
      </w:r>
      <w:r w:rsidRPr="009C2822">
        <w:rPr>
          <w:sz w:val="24"/>
          <w:szCs w:val="24"/>
        </w:rPr>
        <w:t>)</w:t>
      </w:r>
    </w:p>
    <w:p w:rsidR="00B04C46" w:rsidRPr="009C2822" w:rsidRDefault="00B04C46" w:rsidP="00EE613A">
      <w:pPr>
        <w:spacing w:before="120" w:after="120"/>
        <w:jc w:val="center"/>
      </w:pPr>
      <w:r w:rsidRPr="009C2822">
        <w:t xml:space="preserve">CHIEDE </w:t>
      </w:r>
    </w:p>
    <w:p w:rsidR="00B04C46" w:rsidRDefault="00B04C46" w:rsidP="00EE613A">
      <w:pPr>
        <w:jc w:val="both"/>
      </w:pPr>
      <w:r w:rsidRPr="009C2822">
        <w:t xml:space="preserve">che siano </w:t>
      </w:r>
      <w:r w:rsidRPr="009C2822">
        <w:rPr>
          <w:b/>
          <w:bCs/>
        </w:rPr>
        <w:t xml:space="preserve">abilitati </w:t>
      </w:r>
      <w:r w:rsidRPr="009C2822">
        <w:t>ad accedere al</w:t>
      </w:r>
      <w:r>
        <w:t xml:space="preserve">l’Applicativo SCORTE </w:t>
      </w:r>
      <w:r w:rsidRPr="009C2822">
        <w:t>per conto del richiedente, i seguenti nominativi</w:t>
      </w:r>
      <w:r>
        <w:t xml:space="preserve">, considerando abilitati di default tutti i diritti per ogni Referente. </w:t>
      </w:r>
    </w:p>
    <w:p w:rsidR="00B04C46" w:rsidRDefault="00B04C46" w:rsidP="00EE613A">
      <w:pPr>
        <w:jc w:val="both"/>
      </w:pPr>
      <w:r w:rsidRPr="005A3A77">
        <w:rPr>
          <w:i/>
          <w:iCs/>
        </w:rPr>
        <w:t>(Eventuali eccezioni dovranno essere esplicitate marcando l’</w:t>
      </w:r>
      <w:r>
        <w:rPr>
          <w:i/>
          <w:iCs/>
        </w:rPr>
        <w:t>apposita</w:t>
      </w:r>
      <w:r w:rsidRPr="005A3A77">
        <w:rPr>
          <w:i/>
          <w:iCs/>
        </w:rPr>
        <w:t xml:space="preserve"> </w:t>
      </w:r>
      <w:proofErr w:type="spellStart"/>
      <w:r w:rsidRPr="005A3A77">
        <w:rPr>
          <w:i/>
          <w:iCs/>
        </w:rPr>
        <w:t>check</w:t>
      </w:r>
      <w:proofErr w:type="spellEnd"/>
      <w:r w:rsidRPr="005A3A77">
        <w:rPr>
          <w:i/>
          <w:iCs/>
        </w:rPr>
        <w:t xml:space="preserve"> box nella colonna </w:t>
      </w:r>
      <w:r>
        <w:rPr>
          <w:i/>
          <w:iCs/>
        </w:rPr>
        <w:t>“</w:t>
      </w:r>
      <w:r w:rsidRPr="005A3A77">
        <w:rPr>
          <w:i/>
          <w:iCs/>
        </w:rPr>
        <w:t>Disabilita</w:t>
      </w:r>
      <w:r>
        <w:rPr>
          <w:i/>
          <w:iCs/>
        </w:rPr>
        <w:t>”</w:t>
      </w:r>
      <w:r w:rsidRPr="005A3A77">
        <w:rPr>
          <w:i/>
          <w:iCs/>
        </w:rPr>
        <w:t>)</w:t>
      </w:r>
    </w:p>
    <w:p w:rsidR="00B04C46" w:rsidRPr="009C2822" w:rsidRDefault="00B04C46" w:rsidP="00EE613A">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tblGrid>
      <w:tr w:rsidR="00B04C46" w:rsidRPr="009C2822" w:rsidTr="00FB7024">
        <w:tc>
          <w:tcPr>
            <w:tcW w:w="5328" w:type="dxa"/>
          </w:tcPr>
          <w:p w:rsidR="00B04C46" w:rsidRPr="009C2822" w:rsidRDefault="00B04C46" w:rsidP="007748B2">
            <w:pPr>
              <w:jc w:val="both"/>
              <w:rPr>
                <w:vertAlign w:val="superscript"/>
              </w:rPr>
            </w:pPr>
            <w:r w:rsidRPr="009C2822">
              <w:t>Nome e Cognome</w:t>
            </w:r>
          </w:p>
        </w:tc>
        <w:tc>
          <w:tcPr>
            <w:tcW w:w="4500" w:type="dxa"/>
          </w:tcPr>
          <w:p w:rsidR="00B04C46" w:rsidRPr="009C2822" w:rsidRDefault="00B04C46" w:rsidP="007748B2"/>
        </w:tc>
      </w:tr>
      <w:tr w:rsidR="00B04C46" w:rsidRPr="009C2822" w:rsidTr="00FB7024">
        <w:tc>
          <w:tcPr>
            <w:tcW w:w="5328" w:type="dxa"/>
          </w:tcPr>
          <w:p w:rsidR="00B04C46" w:rsidRPr="009C2822" w:rsidRDefault="00B04C46" w:rsidP="007748B2">
            <w:pPr>
              <w:jc w:val="both"/>
              <w:rPr>
                <w:vertAlign w:val="superscript"/>
              </w:rPr>
            </w:pPr>
            <w:r w:rsidRPr="009C2822">
              <w:t>Codice Fiscale</w:t>
            </w:r>
          </w:p>
        </w:tc>
        <w:tc>
          <w:tcPr>
            <w:tcW w:w="4500" w:type="dxa"/>
          </w:tcPr>
          <w:p w:rsidR="00B04C46" w:rsidRPr="009C2822" w:rsidRDefault="00B04C46" w:rsidP="007748B2"/>
        </w:tc>
      </w:tr>
      <w:tr w:rsidR="00B04C46" w:rsidRPr="009C2822" w:rsidTr="00FB7024">
        <w:tc>
          <w:tcPr>
            <w:tcW w:w="5328" w:type="dxa"/>
          </w:tcPr>
          <w:p w:rsidR="00B04C46" w:rsidRPr="009C2822" w:rsidRDefault="00B04C46" w:rsidP="007748B2">
            <w:pPr>
              <w:jc w:val="both"/>
              <w:rPr>
                <w:vertAlign w:val="superscript"/>
              </w:rPr>
            </w:pPr>
            <w:r w:rsidRPr="009C2822">
              <w:t>E-mail</w:t>
            </w:r>
          </w:p>
        </w:tc>
        <w:tc>
          <w:tcPr>
            <w:tcW w:w="4500" w:type="dxa"/>
          </w:tcPr>
          <w:p w:rsidR="00B04C46" w:rsidRPr="009C2822" w:rsidRDefault="00B04C46" w:rsidP="007748B2"/>
        </w:tc>
      </w:tr>
      <w:tr w:rsidR="00B04C46" w:rsidRPr="009C2822" w:rsidTr="00FB7024">
        <w:tc>
          <w:tcPr>
            <w:tcW w:w="5328" w:type="dxa"/>
          </w:tcPr>
          <w:p w:rsidR="00B04C46" w:rsidRPr="009C2822" w:rsidRDefault="00B04C46" w:rsidP="007748B2">
            <w:pPr>
              <w:jc w:val="both"/>
              <w:rPr>
                <w:vertAlign w:val="superscript"/>
              </w:rPr>
            </w:pPr>
            <w:r w:rsidRPr="009C2822">
              <w:t>Telefono Ufficio</w:t>
            </w:r>
          </w:p>
        </w:tc>
        <w:tc>
          <w:tcPr>
            <w:tcW w:w="4500" w:type="dxa"/>
          </w:tcPr>
          <w:p w:rsidR="00B04C46" w:rsidRPr="009C2822" w:rsidRDefault="00B04C46" w:rsidP="007748B2"/>
        </w:tc>
      </w:tr>
      <w:tr w:rsidR="00B04C46" w:rsidRPr="009C2822" w:rsidTr="00FB7024">
        <w:tc>
          <w:tcPr>
            <w:tcW w:w="5328" w:type="dxa"/>
          </w:tcPr>
          <w:p w:rsidR="00B04C46" w:rsidRPr="009C2822" w:rsidRDefault="00B04C46" w:rsidP="007748B2">
            <w:pPr>
              <w:jc w:val="both"/>
            </w:pPr>
            <w:r w:rsidRPr="009C2822">
              <w:t xml:space="preserve">Fax </w:t>
            </w:r>
          </w:p>
        </w:tc>
        <w:tc>
          <w:tcPr>
            <w:tcW w:w="4500" w:type="dxa"/>
          </w:tcPr>
          <w:p w:rsidR="00B04C46" w:rsidRPr="009C2822" w:rsidRDefault="00B04C46" w:rsidP="007748B2"/>
        </w:tc>
      </w:tr>
      <w:tr w:rsidR="00B04C46" w:rsidRPr="009C2822" w:rsidTr="00FB7024">
        <w:tc>
          <w:tcPr>
            <w:tcW w:w="5328" w:type="dxa"/>
          </w:tcPr>
          <w:p w:rsidR="00B04C46" w:rsidRPr="009C2822" w:rsidRDefault="00B04C46" w:rsidP="007748B2">
            <w:pPr>
              <w:jc w:val="both"/>
            </w:pPr>
            <w:r w:rsidRPr="009C2822">
              <w:t xml:space="preserve">Telefono Mobile </w:t>
            </w:r>
          </w:p>
        </w:tc>
        <w:tc>
          <w:tcPr>
            <w:tcW w:w="4500" w:type="dxa"/>
          </w:tcPr>
          <w:p w:rsidR="00B04C46" w:rsidRPr="009C2822" w:rsidRDefault="00B04C46" w:rsidP="007748B2"/>
        </w:tc>
      </w:tr>
      <w:tr w:rsidR="00B04C46" w:rsidRPr="009C2822" w:rsidTr="00FB7024">
        <w:tc>
          <w:tcPr>
            <w:tcW w:w="5328" w:type="dxa"/>
            <w:shd w:val="clear" w:color="auto" w:fill="D9D9D9"/>
          </w:tcPr>
          <w:p w:rsidR="00B04C46" w:rsidRPr="002A3954" w:rsidRDefault="00B04C46" w:rsidP="007748B2">
            <w:pPr>
              <w:jc w:val="center"/>
            </w:pPr>
            <w:r>
              <w:t>Diritto</w:t>
            </w:r>
          </w:p>
        </w:tc>
        <w:tc>
          <w:tcPr>
            <w:tcW w:w="4500" w:type="dxa"/>
            <w:shd w:val="clear" w:color="auto" w:fill="D9D9D9"/>
          </w:tcPr>
          <w:p w:rsidR="00B04C46" w:rsidRPr="009C2822" w:rsidRDefault="00B04C46" w:rsidP="007748B2">
            <w:pPr>
              <w:jc w:val="center"/>
            </w:pPr>
            <w:r>
              <w:t>Disabilita</w:t>
            </w:r>
          </w:p>
        </w:tc>
      </w:tr>
      <w:tr w:rsidR="00B04C46" w:rsidRPr="009C2822" w:rsidTr="00FB7024">
        <w:tc>
          <w:tcPr>
            <w:tcW w:w="5328" w:type="dxa"/>
          </w:tcPr>
          <w:p w:rsidR="00B04C46" w:rsidRPr="002A3954" w:rsidRDefault="00B04C46" w:rsidP="007748B2">
            <w:r w:rsidRPr="002A3954">
              <w:t>Immetti/annulla comunicazioni scorte libere della stessa società</w:t>
            </w:r>
          </w:p>
        </w:tc>
        <w:bookmarkStart w:id="0" w:name="Controllo1"/>
        <w:tc>
          <w:tcPr>
            <w:tcW w:w="4500" w:type="dxa"/>
          </w:tcPr>
          <w:p w:rsidR="00B04C46" w:rsidRPr="009C2822" w:rsidRDefault="00B04C46" w:rsidP="007748B2">
            <w:r>
              <w:fldChar w:fldCharType="begin">
                <w:ffData>
                  <w:name w:val="Controllo1"/>
                  <w:enabled/>
                  <w:calcOnExit w:val="0"/>
                  <w:checkBox>
                    <w:sizeAuto/>
                    <w:default w:val="0"/>
                  </w:checkBox>
                </w:ffData>
              </w:fldChar>
            </w:r>
            <w:r>
              <w:instrText xml:space="preserve"> FORMCHECKBOX </w:instrText>
            </w:r>
            <w:r w:rsidR="009B5990">
              <w:fldChar w:fldCharType="separate"/>
            </w:r>
            <w:r>
              <w:fldChar w:fldCharType="end"/>
            </w:r>
            <w:bookmarkEnd w:id="0"/>
          </w:p>
        </w:tc>
      </w:tr>
      <w:tr w:rsidR="00B04C46" w:rsidRPr="009C2822" w:rsidTr="00FB7024">
        <w:tc>
          <w:tcPr>
            <w:tcW w:w="5328" w:type="dxa"/>
          </w:tcPr>
          <w:p w:rsidR="00B04C46" w:rsidRPr="002A3954" w:rsidRDefault="00B04C46" w:rsidP="007748B2">
            <w:r w:rsidRPr="002A3954">
              <w:t>Immetti/annulla comunicazioni scorte specifiche della stessa società</w:t>
            </w:r>
          </w:p>
        </w:tc>
        <w:bookmarkStart w:id="1" w:name="Controllo2"/>
        <w:tc>
          <w:tcPr>
            <w:tcW w:w="4500" w:type="dxa"/>
          </w:tcPr>
          <w:p w:rsidR="00B04C46" w:rsidRPr="009C2822" w:rsidRDefault="00B04C46" w:rsidP="007748B2">
            <w:r>
              <w:fldChar w:fldCharType="begin">
                <w:ffData>
                  <w:name w:val="Controllo2"/>
                  <w:enabled/>
                  <w:calcOnExit w:val="0"/>
                  <w:checkBox>
                    <w:sizeAuto/>
                    <w:default w:val="0"/>
                  </w:checkBox>
                </w:ffData>
              </w:fldChar>
            </w:r>
            <w:r>
              <w:instrText xml:space="preserve"> FORMCHECKBOX </w:instrText>
            </w:r>
            <w:r w:rsidR="009B5990">
              <w:fldChar w:fldCharType="separate"/>
            </w:r>
            <w:r>
              <w:fldChar w:fldCharType="end"/>
            </w:r>
            <w:bookmarkEnd w:id="1"/>
          </w:p>
        </w:tc>
      </w:tr>
      <w:tr w:rsidR="00B04C46" w:rsidRPr="009C2822" w:rsidTr="00FB7024">
        <w:tc>
          <w:tcPr>
            <w:tcW w:w="5328" w:type="dxa"/>
          </w:tcPr>
          <w:p w:rsidR="00B04C46" w:rsidRPr="002A3954" w:rsidRDefault="00B04C46" w:rsidP="007748B2">
            <w:r w:rsidRPr="002A3954">
              <w:t>Conferma comunicazioni scorte libere per conto della stessa società</w:t>
            </w:r>
          </w:p>
        </w:tc>
        <w:bookmarkStart w:id="2" w:name="Controllo3"/>
        <w:tc>
          <w:tcPr>
            <w:tcW w:w="4500" w:type="dxa"/>
          </w:tcPr>
          <w:p w:rsidR="00B04C46" w:rsidRPr="009C2822" w:rsidRDefault="00B04C46" w:rsidP="007748B2">
            <w:r>
              <w:fldChar w:fldCharType="begin">
                <w:ffData>
                  <w:name w:val="Controllo3"/>
                  <w:enabled/>
                  <w:calcOnExit w:val="0"/>
                  <w:checkBox>
                    <w:sizeAuto/>
                    <w:default w:val="0"/>
                  </w:checkBox>
                </w:ffData>
              </w:fldChar>
            </w:r>
            <w:r>
              <w:instrText xml:space="preserve"> FORMCHECKBOX </w:instrText>
            </w:r>
            <w:r w:rsidR="009B5990">
              <w:fldChar w:fldCharType="separate"/>
            </w:r>
            <w:r>
              <w:fldChar w:fldCharType="end"/>
            </w:r>
            <w:bookmarkEnd w:id="2"/>
          </w:p>
        </w:tc>
      </w:tr>
      <w:tr w:rsidR="00B04C46" w:rsidRPr="009C2822" w:rsidTr="00FB7024">
        <w:tc>
          <w:tcPr>
            <w:tcW w:w="5328" w:type="dxa"/>
          </w:tcPr>
          <w:p w:rsidR="00B04C46" w:rsidRPr="002A3954" w:rsidRDefault="00B04C46" w:rsidP="007748B2">
            <w:r w:rsidRPr="002A3954">
              <w:t>Conferma comunicazioni scorte specifiche per conto della stessa società</w:t>
            </w:r>
          </w:p>
        </w:tc>
        <w:bookmarkStart w:id="3" w:name="Controllo4"/>
        <w:tc>
          <w:tcPr>
            <w:tcW w:w="4500" w:type="dxa"/>
          </w:tcPr>
          <w:p w:rsidR="00B04C46" w:rsidRPr="009C2822" w:rsidRDefault="00B04C46" w:rsidP="007748B2">
            <w:r>
              <w:fldChar w:fldCharType="begin">
                <w:ffData>
                  <w:name w:val="Controllo4"/>
                  <w:enabled/>
                  <w:calcOnExit w:val="0"/>
                  <w:checkBox>
                    <w:sizeAuto/>
                    <w:default w:val="0"/>
                  </w:checkBox>
                </w:ffData>
              </w:fldChar>
            </w:r>
            <w:r>
              <w:instrText xml:space="preserve"> FORMCHECKBOX </w:instrText>
            </w:r>
            <w:r w:rsidR="009B5990">
              <w:fldChar w:fldCharType="separate"/>
            </w:r>
            <w:r>
              <w:fldChar w:fldCharType="end"/>
            </w:r>
            <w:bookmarkEnd w:id="3"/>
          </w:p>
        </w:tc>
      </w:tr>
      <w:tr w:rsidR="00B04C46" w:rsidRPr="009C2822" w:rsidTr="00FB7024">
        <w:tc>
          <w:tcPr>
            <w:tcW w:w="5328" w:type="dxa"/>
          </w:tcPr>
          <w:p w:rsidR="00B04C46" w:rsidRPr="002A3954" w:rsidRDefault="00B04C46" w:rsidP="007748B2">
            <w:r>
              <w:t>Crea/</w:t>
            </w:r>
            <w:r w:rsidRPr="002A3954">
              <w:t>Modifica dichiarazione annuale della stessa società</w:t>
            </w:r>
          </w:p>
        </w:tc>
        <w:bookmarkStart w:id="4" w:name="Controllo5"/>
        <w:tc>
          <w:tcPr>
            <w:tcW w:w="4500" w:type="dxa"/>
          </w:tcPr>
          <w:p w:rsidR="00B04C46" w:rsidRPr="009C2822" w:rsidRDefault="00B04C46" w:rsidP="007748B2">
            <w:r>
              <w:fldChar w:fldCharType="begin">
                <w:ffData>
                  <w:name w:val="Controllo5"/>
                  <w:enabled/>
                  <w:calcOnExit w:val="0"/>
                  <w:checkBox>
                    <w:sizeAuto/>
                    <w:default w:val="0"/>
                  </w:checkBox>
                </w:ffData>
              </w:fldChar>
            </w:r>
            <w:r>
              <w:instrText xml:space="preserve"> FORMCHECKBOX </w:instrText>
            </w:r>
            <w:r w:rsidR="009B5990">
              <w:fldChar w:fldCharType="separate"/>
            </w:r>
            <w:r>
              <w:fldChar w:fldCharType="end"/>
            </w:r>
            <w:bookmarkEnd w:id="4"/>
          </w:p>
        </w:tc>
      </w:tr>
      <w:tr w:rsidR="00B04C46" w:rsidRPr="009C2822" w:rsidTr="00FB7024">
        <w:tc>
          <w:tcPr>
            <w:tcW w:w="5328" w:type="dxa"/>
          </w:tcPr>
          <w:p w:rsidR="00B04C46" w:rsidRPr="002A3954" w:rsidRDefault="00B04C46" w:rsidP="007748B2">
            <w:r w:rsidRPr="002A3954">
              <w:t>Conferma dichiarazione annuale della stessa società</w:t>
            </w:r>
          </w:p>
        </w:tc>
        <w:bookmarkStart w:id="5" w:name="Controllo6"/>
        <w:tc>
          <w:tcPr>
            <w:tcW w:w="4500" w:type="dxa"/>
          </w:tcPr>
          <w:p w:rsidR="00B04C46" w:rsidRPr="009C2822" w:rsidRDefault="00B04C46" w:rsidP="007748B2">
            <w:r>
              <w:fldChar w:fldCharType="begin">
                <w:ffData>
                  <w:name w:val="Controllo6"/>
                  <w:enabled/>
                  <w:calcOnExit w:val="0"/>
                  <w:checkBox>
                    <w:sizeAuto/>
                    <w:default w:val="0"/>
                  </w:checkBox>
                </w:ffData>
              </w:fldChar>
            </w:r>
            <w:r>
              <w:instrText xml:space="preserve"> FORMCHECKBOX </w:instrText>
            </w:r>
            <w:r w:rsidR="009B5990">
              <w:fldChar w:fldCharType="separate"/>
            </w:r>
            <w:r>
              <w:fldChar w:fldCharType="end"/>
            </w:r>
            <w:bookmarkEnd w:id="5"/>
          </w:p>
        </w:tc>
      </w:tr>
      <w:tr w:rsidR="00B04C46" w:rsidRPr="009C2822" w:rsidTr="00FB7024">
        <w:tc>
          <w:tcPr>
            <w:tcW w:w="5328" w:type="dxa"/>
          </w:tcPr>
          <w:p w:rsidR="00B04C46" w:rsidRPr="002A3954" w:rsidRDefault="00B04C46" w:rsidP="007748B2">
            <w:r>
              <w:t>Crea/</w:t>
            </w:r>
            <w:r w:rsidRPr="002A3954">
              <w:t>Modifica dichiarazione mensile della stessa società</w:t>
            </w:r>
          </w:p>
        </w:tc>
        <w:bookmarkStart w:id="6" w:name="Controllo7"/>
        <w:tc>
          <w:tcPr>
            <w:tcW w:w="4500" w:type="dxa"/>
          </w:tcPr>
          <w:p w:rsidR="00B04C46" w:rsidRPr="009C2822" w:rsidRDefault="00B04C46" w:rsidP="007748B2">
            <w:r>
              <w:fldChar w:fldCharType="begin">
                <w:ffData>
                  <w:name w:val="Controllo7"/>
                  <w:enabled/>
                  <w:calcOnExit w:val="0"/>
                  <w:checkBox>
                    <w:sizeAuto/>
                    <w:default w:val="0"/>
                  </w:checkBox>
                </w:ffData>
              </w:fldChar>
            </w:r>
            <w:r>
              <w:instrText xml:space="preserve"> FORMCHECKBOX </w:instrText>
            </w:r>
            <w:r w:rsidR="009B5990">
              <w:fldChar w:fldCharType="separate"/>
            </w:r>
            <w:r>
              <w:fldChar w:fldCharType="end"/>
            </w:r>
            <w:bookmarkEnd w:id="6"/>
          </w:p>
        </w:tc>
      </w:tr>
      <w:tr w:rsidR="00B04C46" w:rsidRPr="009C2822" w:rsidTr="00FB7024">
        <w:tc>
          <w:tcPr>
            <w:tcW w:w="5328" w:type="dxa"/>
          </w:tcPr>
          <w:p w:rsidR="00497060" w:rsidRPr="00497060" w:rsidRDefault="00B04C46" w:rsidP="007748B2">
            <w:r w:rsidRPr="002A3954">
              <w:t>Conferma dichiarazione mensile della stessa società</w:t>
            </w:r>
          </w:p>
        </w:tc>
        <w:bookmarkStart w:id="7" w:name="Controllo8"/>
        <w:tc>
          <w:tcPr>
            <w:tcW w:w="4500" w:type="dxa"/>
          </w:tcPr>
          <w:p w:rsidR="00497060" w:rsidRPr="009C2822" w:rsidRDefault="00B04C46" w:rsidP="007748B2">
            <w:r>
              <w:fldChar w:fldCharType="begin">
                <w:ffData>
                  <w:name w:val="Controllo8"/>
                  <w:enabled/>
                  <w:calcOnExit w:val="0"/>
                  <w:checkBox>
                    <w:sizeAuto/>
                    <w:default w:val="0"/>
                  </w:checkBox>
                </w:ffData>
              </w:fldChar>
            </w:r>
            <w:r>
              <w:instrText xml:space="preserve"> FORMCHECKBOX </w:instrText>
            </w:r>
            <w:r w:rsidR="009B5990">
              <w:fldChar w:fldCharType="separate"/>
            </w:r>
            <w:r>
              <w:fldChar w:fldCharType="end"/>
            </w:r>
            <w:bookmarkEnd w:id="7"/>
          </w:p>
        </w:tc>
      </w:tr>
      <w:tr w:rsidR="00497060" w:rsidRPr="009C2822" w:rsidTr="00FB7024">
        <w:tc>
          <w:tcPr>
            <w:tcW w:w="5328" w:type="dxa"/>
          </w:tcPr>
          <w:p w:rsidR="00497060" w:rsidRPr="002A3954" w:rsidRDefault="00497060" w:rsidP="00C7740B">
            <w:r>
              <w:t>Immetti/Annulla procedura di accollo</w:t>
            </w:r>
          </w:p>
        </w:tc>
        <w:tc>
          <w:tcPr>
            <w:tcW w:w="4500" w:type="dxa"/>
          </w:tcPr>
          <w:p w:rsidR="00497060" w:rsidRDefault="00497060" w:rsidP="007748B2">
            <w:r>
              <w:fldChar w:fldCharType="begin">
                <w:ffData>
                  <w:name w:val="Controllo8"/>
                  <w:enabled/>
                  <w:calcOnExit w:val="0"/>
                  <w:checkBox>
                    <w:sizeAuto/>
                    <w:default w:val="0"/>
                  </w:checkBox>
                </w:ffData>
              </w:fldChar>
            </w:r>
            <w:r>
              <w:instrText xml:space="preserve"> FORMCHECKBOX </w:instrText>
            </w:r>
            <w:r w:rsidR="009B5990">
              <w:fldChar w:fldCharType="separate"/>
            </w:r>
            <w:r>
              <w:fldChar w:fldCharType="end"/>
            </w:r>
          </w:p>
        </w:tc>
      </w:tr>
      <w:tr w:rsidR="00C7740B" w:rsidRPr="009C2822" w:rsidTr="00FB7024">
        <w:tc>
          <w:tcPr>
            <w:tcW w:w="5328" w:type="dxa"/>
          </w:tcPr>
          <w:p w:rsidR="00C7740B" w:rsidRDefault="00C7740B" w:rsidP="00C7740B">
            <w:r>
              <w:t>Conferma procedura di accollo</w:t>
            </w:r>
          </w:p>
        </w:tc>
        <w:tc>
          <w:tcPr>
            <w:tcW w:w="4500" w:type="dxa"/>
          </w:tcPr>
          <w:p w:rsidR="00C7740B" w:rsidRDefault="00C7740B" w:rsidP="007748B2">
            <w:r>
              <w:fldChar w:fldCharType="begin">
                <w:ffData>
                  <w:name w:val="Controllo8"/>
                  <w:enabled/>
                  <w:calcOnExit w:val="0"/>
                  <w:checkBox>
                    <w:sizeAuto/>
                    <w:default w:val="0"/>
                  </w:checkBox>
                </w:ffData>
              </w:fldChar>
            </w:r>
            <w:r>
              <w:instrText xml:space="preserve"> FORMCHECKBOX </w:instrText>
            </w:r>
            <w:r>
              <w:fldChar w:fldCharType="separate"/>
            </w:r>
            <w:r>
              <w:fldChar w:fldCharType="end"/>
            </w:r>
          </w:p>
        </w:tc>
      </w:tr>
    </w:tbl>
    <w:p w:rsidR="00C7740B" w:rsidRDefault="00B04C46" w:rsidP="00EE613A">
      <w:pPr>
        <w:jc w:val="both"/>
        <w:rPr>
          <w:color w:val="FF0000"/>
          <w:sz w:val="20"/>
          <w:szCs w:val="20"/>
        </w:rPr>
      </w:pPr>
      <w:r w:rsidRPr="005479E2">
        <w:rPr>
          <w:color w:val="FF0000"/>
          <w:sz w:val="20"/>
          <w:szCs w:val="20"/>
        </w:rPr>
        <w:t>(copiare per inserire ulteriori Referenti)</w:t>
      </w:r>
    </w:p>
    <w:p w:rsidR="00B04C46" w:rsidRPr="00C7740B" w:rsidRDefault="00B04C46" w:rsidP="00EE613A">
      <w:pPr>
        <w:jc w:val="both"/>
        <w:rPr>
          <w:color w:val="FF0000"/>
          <w:sz w:val="20"/>
          <w:szCs w:val="20"/>
        </w:rPr>
      </w:pPr>
      <w:r w:rsidRPr="002A3954">
        <w:lastRenderedPageBreak/>
        <w:t xml:space="preserve">Note: </w:t>
      </w:r>
    </w:p>
    <w:p w:rsidR="00B04C46" w:rsidRPr="002A3954" w:rsidRDefault="00B04C46" w:rsidP="00EE613A">
      <w:pPr>
        <w:jc w:val="both"/>
        <w:rPr>
          <w:b/>
          <w:bCs/>
          <w:sz w:val="18"/>
          <w:szCs w:val="18"/>
        </w:rPr>
      </w:pPr>
      <w:r w:rsidRPr="002A3954">
        <w:rPr>
          <w:b/>
          <w:bCs/>
          <w:sz w:val="18"/>
          <w:szCs w:val="18"/>
        </w:rPr>
        <w:t>Diritto immetti/annulla comunicazioni scorte libere della stessa società</w:t>
      </w:r>
    </w:p>
    <w:p w:rsidR="00B04C46" w:rsidRPr="002A3954" w:rsidRDefault="00B04C46" w:rsidP="00EE613A">
      <w:pPr>
        <w:jc w:val="both"/>
        <w:rPr>
          <w:sz w:val="18"/>
          <w:szCs w:val="18"/>
        </w:rPr>
      </w:pPr>
      <w:r w:rsidRPr="002A3954">
        <w:rPr>
          <w:sz w:val="18"/>
          <w:szCs w:val="18"/>
        </w:rPr>
        <w:t>Nel caso in cui la società sia sotto obbligo di scorta e voglia inserire una comunicazione di giacenza, l’utente con questo diritto potrà farlo nel rispetto delle regole del workflow. Lo stesso diritto consente all’utente di poter annullare una comunicazione di scorta della propria società già validata o in corso di validazione.</w:t>
      </w:r>
    </w:p>
    <w:p w:rsidR="00B04C46" w:rsidRPr="002A3954" w:rsidRDefault="00B04C46" w:rsidP="00EE613A">
      <w:pPr>
        <w:jc w:val="both"/>
        <w:rPr>
          <w:b/>
          <w:bCs/>
          <w:sz w:val="18"/>
          <w:szCs w:val="18"/>
        </w:rPr>
      </w:pPr>
      <w:r w:rsidRPr="002A3954">
        <w:rPr>
          <w:b/>
          <w:bCs/>
          <w:sz w:val="18"/>
          <w:szCs w:val="18"/>
        </w:rPr>
        <w:t>Diritto immetti/annulla comunicazioni scorte specifiche della stessa società</w:t>
      </w:r>
    </w:p>
    <w:p w:rsidR="00B04C46" w:rsidRPr="002A3954" w:rsidRDefault="00B04C46" w:rsidP="00EE613A">
      <w:pPr>
        <w:jc w:val="both"/>
        <w:rPr>
          <w:sz w:val="18"/>
          <w:szCs w:val="18"/>
        </w:rPr>
      </w:pPr>
      <w:r w:rsidRPr="002A3954">
        <w:rPr>
          <w:sz w:val="18"/>
          <w:szCs w:val="18"/>
        </w:rPr>
        <w:t>Nel caso in cui la società sia sotto obbligo di scorta e voglia inserire una comunicazione di giacenza, l’utente con questo diritto potrà farlo nel rispetto delle regole del workflow. Lo stesso diritto consente all’utente di poter annullare una comunicazione di scorta della propria società già validata o in corso di validazione.</w:t>
      </w:r>
    </w:p>
    <w:p w:rsidR="00B04C46" w:rsidRPr="002A3954" w:rsidRDefault="00B04C46" w:rsidP="00EE613A">
      <w:pPr>
        <w:jc w:val="both"/>
        <w:rPr>
          <w:b/>
          <w:bCs/>
          <w:sz w:val="18"/>
          <w:szCs w:val="18"/>
        </w:rPr>
      </w:pPr>
      <w:r w:rsidRPr="002A3954">
        <w:rPr>
          <w:b/>
          <w:bCs/>
          <w:sz w:val="18"/>
          <w:szCs w:val="18"/>
        </w:rPr>
        <w:t>Diritto conferma comunicazioni scorte libere per conto della stessa società</w:t>
      </w:r>
    </w:p>
    <w:p w:rsidR="00B04C46" w:rsidRPr="002A3954" w:rsidRDefault="00B04C46" w:rsidP="00EE613A">
      <w:pPr>
        <w:jc w:val="both"/>
        <w:rPr>
          <w:sz w:val="18"/>
          <w:szCs w:val="18"/>
        </w:rPr>
      </w:pPr>
      <w:r w:rsidRPr="002A3954">
        <w:rPr>
          <w:sz w:val="18"/>
          <w:szCs w:val="18"/>
        </w:rPr>
        <w:t>Nel caso in cui la società debba confermare la scorta di una società terza detenuta presso un suo deposito (secondo un circuito esterno), l’utente con questo diritto, nei tempi previsti dai workflow, potrà confermare a nome del deposito, la comunicazione di giacenza scorta. Lo stesso diritto consente all’utente di annullare una comunicazione di giacenza di terzi presso un proprio deposito.</w:t>
      </w:r>
    </w:p>
    <w:p w:rsidR="00B04C46" w:rsidRPr="002A3954" w:rsidRDefault="00B04C46" w:rsidP="00EE613A">
      <w:pPr>
        <w:jc w:val="both"/>
        <w:rPr>
          <w:b/>
          <w:bCs/>
          <w:sz w:val="18"/>
          <w:szCs w:val="18"/>
        </w:rPr>
      </w:pPr>
      <w:r w:rsidRPr="002A3954">
        <w:rPr>
          <w:b/>
          <w:bCs/>
          <w:sz w:val="18"/>
          <w:szCs w:val="18"/>
        </w:rPr>
        <w:t>Diritto conferma comunicazioni scorte specifiche per conto della stessa società</w:t>
      </w:r>
    </w:p>
    <w:p w:rsidR="00B04C46" w:rsidRPr="002A3954" w:rsidRDefault="00B04C46" w:rsidP="00EE613A">
      <w:pPr>
        <w:jc w:val="both"/>
        <w:rPr>
          <w:sz w:val="18"/>
          <w:szCs w:val="18"/>
        </w:rPr>
      </w:pPr>
      <w:r w:rsidRPr="002A3954">
        <w:rPr>
          <w:sz w:val="18"/>
          <w:szCs w:val="18"/>
        </w:rPr>
        <w:t>Nel caso in cui la società debba confermare la scorta di una società terza detenuta presso un suo deposito (secondo un circuito esterno), l’utente con questo diritto, nei tempi previsti dai workflow, potrà confermare a nome del deposito, la comunicazione di giacenza scorta. Lo stesso diritto consente all’utente di annullare una comunicazione di giacenza di terzi presso un proprio deposito.</w:t>
      </w:r>
    </w:p>
    <w:p w:rsidR="00B04C46" w:rsidRPr="002A3954" w:rsidRDefault="00B04C46" w:rsidP="00EE613A">
      <w:pPr>
        <w:jc w:val="both"/>
        <w:rPr>
          <w:b/>
          <w:bCs/>
          <w:sz w:val="18"/>
          <w:szCs w:val="18"/>
        </w:rPr>
      </w:pPr>
      <w:r w:rsidRPr="002A3954">
        <w:rPr>
          <w:b/>
          <w:bCs/>
          <w:sz w:val="18"/>
          <w:szCs w:val="18"/>
        </w:rPr>
        <w:t xml:space="preserve">Diritto </w:t>
      </w:r>
      <w:r>
        <w:rPr>
          <w:b/>
          <w:bCs/>
          <w:sz w:val="18"/>
          <w:szCs w:val="18"/>
        </w:rPr>
        <w:t>crea/</w:t>
      </w:r>
      <w:r w:rsidRPr="002A3954">
        <w:rPr>
          <w:b/>
          <w:bCs/>
          <w:sz w:val="18"/>
          <w:szCs w:val="18"/>
        </w:rPr>
        <w:t>modifica dichiarazione annuale della stessa società</w:t>
      </w:r>
    </w:p>
    <w:p w:rsidR="00B04C46" w:rsidRPr="002A3954" w:rsidRDefault="00B04C46" w:rsidP="00EE613A">
      <w:pPr>
        <w:jc w:val="both"/>
        <w:rPr>
          <w:sz w:val="18"/>
          <w:szCs w:val="18"/>
        </w:rPr>
      </w:pPr>
      <w:r w:rsidRPr="002A3954">
        <w:rPr>
          <w:sz w:val="18"/>
          <w:szCs w:val="18"/>
        </w:rPr>
        <w:t>Un utente con tale diritto potrà immettere e modificare una dichiarazione annuale d’immissione a consumo, secondo le tempistiche previste dal workflow.</w:t>
      </w:r>
    </w:p>
    <w:p w:rsidR="00B04C46" w:rsidRPr="002A3954" w:rsidRDefault="00B04C46" w:rsidP="00EE613A">
      <w:pPr>
        <w:jc w:val="both"/>
        <w:rPr>
          <w:b/>
          <w:bCs/>
          <w:sz w:val="18"/>
          <w:szCs w:val="18"/>
        </w:rPr>
      </w:pPr>
      <w:r w:rsidRPr="002A3954">
        <w:rPr>
          <w:b/>
          <w:bCs/>
          <w:sz w:val="18"/>
          <w:szCs w:val="18"/>
        </w:rPr>
        <w:t>Diritto conferma dichiarazione annuale della stessa società</w:t>
      </w:r>
    </w:p>
    <w:p w:rsidR="00B04C46" w:rsidRPr="002A3954" w:rsidRDefault="00B04C46" w:rsidP="00EE613A">
      <w:pPr>
        <w:jc w:val="both"/>
        <w:rPr>
          <w:sz w:val="18"/>
          <w:szCs w:val="18"/>
        </w:rPr>
      </w:pPr>
      <w:r w:rsidRPr="002A3954">
        <w:rPr>
          <w:sz w:val="18"/>
          <w:szCs w:val="18"/>
        </w:rPr>
        <w:t>Un utente con tale diritto potrà immettere, modificare e confermare in via definitiva una dichiarazione annuale d’immissione a consumo, secondo le tempistiche previste dal workflow.</w:t>
      </w:r>
    </w:p>
    <w:p w:rsidR="00B04C46" w:rsidRPr="002A3954" w:rsidRDefault="00B04C46" w:rsidP="00EE613A">
      <w:pPr>
        <w:jc w:val="both"/>
        <w:rPr>
          <w:b/>
          <w:bCs/>
          <w:sz w:val="18"/>
          <w:szCs w:val="18"/>
        </w:rPr>
      </w:pPr>
      <w:r w:rsidRPr="002A3954">
        <w:rPr>
          <w:b/>
          <w:bCs/>
          <w:sz w:val="18"/>
          <w:szCs w:val="18"/>
        </w:rPr>
        <w:t xml:space="preserve">Diritto </w:t>
      </w:r>
      <w:r>
        <w:rPr>
          <w:b/>
          <w:bCs/>
          <w:sz w:val="18"/>
          <w:szCs w:val="18"/>
        </w:rPr>
        <w:t>crea/</w:t>
      </w:r>
      <w:r w:rsidRPr="002A3954">
        <w:rPr>
          <w:b/>
          <w:bCs/>
          <w:sz w:val="18"/>
          <w:szCs w:val="18"/>
        </w:rPr>
        <w:t>modifica dichiarazione mensile della stessa società</w:t>
      </w:r>
    </w:p>
    <w:p w:rsidR="00B04C46" w:rsidRPr="002A3954" w:rsidRDefault="00B04C46" w:rsidP="00EE613A">
      <w:pPr>
        <w:jc w:val="both"/>
        <w:rPr>
          <w:sz w:val="18"/>
          <w:szCs w:val="18"/>
        </w:rPr>
      </w:pPr>
      <w:r w:rsidRPr="002A3954">
        <w:rPr>
          <w:sz w:val="18"/>
          <w:szCs w:val="18"/>
        </w:rPr>
        <w:t>Un utente con tale diritto potrà immettere e modificare una dichiarazione mensile di giacenze scorte presso i propri depositi, secondo le tempistiche previste dal workflow.</w:t>
      </w:r>
    </w:p>
    <w:p w:rsidR="00B04C46" w:rsidRPr="002A3954" w:rsidRDefault="00B04C46" w:rsidP="00EE613A">
      <w:pPr>
        <w:jc w:val="both"/>
        <w:rPr>
          <w:b/>
          <w:bCs/>
          <w:sz w:val="18"/>
          <w:szCs w:val="18"/>
        </w:rPr>
      </w:pPr>
      <w:r w:rsidRPr="002A3954">
        <w:rPr>
          <w:b/>
          <w:bCs/>
          <w:sz w:val="18"/>
          <w:szCs w:val="18"/>
        </w:rPr>
        <w:t>Diritto conferma dichiarazione mensile della stessa società</w:t>
      </w:r>
    </w:p>
    <w:p w:rsidR="00B04C46" w:rsidRDefault="00B04C46" w:rsidP="00EE613A">
      <w:pPr>
        <w:jc w:val="both"/>
        <w:rPr>
          <w:sz w:val="18"/>
          <w:szCs w:val="18"/>
        </w:rPr>
      </w:pPr>
      <w:r w:rsidRPr="002A3954">
        <w:rPr>
          <w:sz w:val="18"/>
          <w:szCs w:val="18"/>
        </w:rPr>
        <w:t>Un utente con tale diritto potrà immettere, modificare e confermare in via definitiva una dichiarazione mensile di giacenze scorte presso i propri depositi, secondo le tempistiche previste dal workflow.</w:t>
      </w:r>
    </w:p>
    <w:p w:rsidR="00CF5432" w:rsidRDefault="00C7740B" w:rsidP="00EE613A">
      <w:pPr>
        <w:jc w:val="both"/>
        <w:rPr>
          <w:b/>
          <w:bCs/>
          <w:sz w:val="18"/>
          <w:szCs w:val="18"/>
        </w:rPr>
      </w:pPr>
      <w:r>
        <w:rPr>
          <w:b/>
          <w:bCs/>
          <w:sz w:val="18"/>
          <w:szCs w:val="18"/>
        </w:rPr>
        <w:t>Diritto immetti</w:t>
      </w:r>
      <w:r w:rsidR="00CF5432" w:rsidRPr="00CF5432">
        <w:rPr>
          <w:b/>
          <w:bCs/>
          <w:sz w:val="18"/>
          <w:szCs w:val="18"/>
        </w:rPr>
        <w:t>/annulla procedura di accollo</w:t>
      </w:r>
    </w:p>
    <w:p w:rsidR="00C7740B" w:rsidRDefault="00CF5432" w:rsidP="00EE613A">
      <w:pPr>
        <w:jc w:val="both"/>
        <w:rPr>
          <w:sz w:val="18"/>
          <w:szCs w:val="18"/>
        </w:rPr>
      </w:pPr>
      <w:r w:rsidRPr="00CF5432">
        <w:rPr>
          <w:sz w:val="18"/>
          <w:szCs w:val="18"/>
        </w:rPr>
        <w:t>Un utente con tale diritto potrà</w:t>
      </w:r>
      <w:r>
        <w:rPr>
          <w:sz w:val="18"/>
          <w:szCs w:val="18"/>
        </w:rPr>
        <w:t xml:space="preserve"> immettere</w:t>
      </w:r>
      <w:r w:rsidR="00C7740B">
        <w:rPr>
          <w:sz w:val="18"/>
          <w:szCs w:val="18"/>
        </w:rPr>
        <w:t xml:space="preserve"> e</w:t>
      </w:r>
      <w:r>
        <w:rPr>
          <w:sz w:val="18"/>
          <w:szCs w:val="18"/>
        </w:rPr>
        <w:t xml:space="preserve"> annullare</w:t>
      </w:r>
      <w:r w:rsidR="00C7740B">
        <w:rPr>
          <w:sz w:val="18"/>
          <w:szCs w:val="18"/>
        </w:rPr>
        <w:t xml:space="preserve"> una procedura di accollo, secondo le tempistiche previste dall’applicativo Scorte Petrolifere.</w:t>
      </w:r>
    </w:p>
    <w:p w:rsidR="00C7740B" w:rsidRDefault="00C7740B" w:rsidP="00C7740B">
      <w:pPr>
        <w:jc w:val="both"/>
        <w:rPr>
          <w:b/>
          <w:bCs/>
          <w:sz w:val="18"/>
          <w:szCs w:val="18"/>
        </w:rPr>
      </w:pPr>
      <w:r>
        <w:rPr>
          <w:b/>
          <w:bCs/>
          <w:sz w:val="18"/>
          <w:szCs w:val="18"/>
        </w:rPr>
        <w:t xml:space="preserve">Diritto </w:t>
      </w:r>
      <w:r>
        <w:rPr>
          <w:b/>
          <w:bCs/>
          <w:sz w:val="18"/>
          <w:szCs w:val="18"/>
        </w:rPr>
        <w:t>conferma</w:t>
      </w:r>
      <w:r w:rsidRPr="00CF5432">
        <w:rPr>
          <w:b/>
          <w:bCs/>
          <w:sz w:val="18"/>
          <w:szCs w:val="18"/>
        </w:rPr>
        <w:t xml:space="preserve"> procedura di accollo</w:t>
      </w:r>
    </w:p>
    <w:p w:rsidR="00C7740B" w:rsidRDefault="00C7740B" w:rsidP="00EE613A">
      <w:pPr>
        <w:jc w:val="both"/>
        <w:rPr>
          <w:sz w:val="18"/>
          <w:szCs w:val="18"/>
        </w:rPr>
      </w:pPr>
      <w:r>
        <w:rPr>
          <w:sz w:val="18"/>
          <w:szCs w:val="18"/>
        </w:rPr>
        <w:t>Un utente</w:t>
      </w:r>
      <w:r w:rsidR="00CF5432">
        <w:rPr>
          <w:sz w:val="18"/>
          <w:szCs w:val="18"/>
        </w:rPr>
        <w:t xml:space="preserve"> </w:t>
      </w:r>
      <w:r>
        <w:rPr>
          <w:sz w:val="18"/>
          <w:szCs w:val="18"/>
        </w:rPr>
        <w:t xml:space="preserve">con tale diritto potrà confermare </w:t>
      </w:r>
      <w:r w:rsidR="00CF5432">
        <w:rPr>
          <w:sz w:val="18"/>
          <w:szCs w:val="18"/>
        </w:rPr>
        <w:t xml:space="preserve">in via definitiva una richiesta di accollo. </w:t>
      </w:r>
      <w:proofErr w:type="spellStart"/>
      <w:r w:rsidR="00A22543">
        <w:rPr>
          <w:sz w:val="18"/>
          <w:szCs w:val="18"/>
        </w:rPr>
        <w:t>Def</w:t>
      </w:r>
      <w:proofErr w:type="spellEnd"/>
      <w:r w:rsidR="00A22543">
        <w:rPr>
          <w:sz w:val="18"/>
          <w:szCs w:val="18"/>
        </w:rPr>
        <w:t>. Accollo: f</w:t>
      </w:r>
      <w:r w:rsidR="00CF5432">
        <w:rPr>
          <w:sz w:val="18"/>
          <w:szCs w:val="18"/>
        </w:rPr>
        <w:t xml:space="preserve">ermo restando quanto previsto dall’art. 8 del D. </w:t>
      </w:r>
      <w:proofErr w:type="spellStart"/>
      <w:r w:rsidR="00CF5432">
        <w:rPr>
          <w:sz w:val="18"/>
          <w:szCs w:val="18"/>
        </w:rPr>
        <w:t>lgs</w:t>
      </w:r>
      <w:proofErr w:type="spellEnd"/>
      <w:r w:rsidR="00CF5432">
        <w:rPr>
          <w:sz w:val="18"/>
          <w:szCs w:val="18"/>
        </w:rPr>
        <w:t xml:space="preserve">. n.249 del 2012 in merito alla possibilità di delega del proprio obbligo ad altri operatori economici che dispongono di scorte in eccesso o di capacità di stoccaggio disponibili nel territorio italiano, i soggetti obbligati di cui all’art. 3, comma 7, dello stesso decreto legislativo possono altresì accordarsi con operatori economici operanti nel territorio dello Stato italiano, </w:t>
      </w:r>
      <w:proofErr w:type="spellStart"/>
      <w:r w:rsidR="00CF5432">
        <w:rPr>
          <w:sz w:val="18"/>
          <w:szCs w:val="18"/>
        </w:rPr>
        <w:t>affinchè</w:t>
      </w:r>
      <w:proofErr w:type="spellEnd"/>
      <w:r w:rsidR="00CF5432">
        <w:rPr>
          <w:sz w:val="18"/>
          <w:szCs w:val="18"/>
        </w:rPr>
        <w:t xml:space="preserve"> questi ultimi assumano ai senti dell’art. 1273 del Codice Civile tutti gli obblighi di scorta derivanti dall’applicazione del decreto legislativo n. 249 del 2012 o parte di essi, nonché tutti i conseguenti adempimenti (ad esempio: autorizzazione scorte all’estero, contributo OCSIT, dislocazione scorte, etc.). </w:t>
      </w:r>
    </w:p>
    <w:p w:rsidR="00C7740B" w:rsidRDefault="00C7740B" w:rsidP="00EE613A">
      <w:pPr>
        <w:jc w:val="both"/>
        <w:rPr>
          <w:sz w:val="18"/>
          <w:szCs w:val="18"/>
        </w:rPr>
      </w:pPr>
    </w:p>
    <w:p w:rsidR="00C7740B" w:rsidRDefault="00C7740B" w:rsidP="00EE613A">
      <w:pPr>
        <w:jc w:val="both"/>
        <w:rPr>
          <w:sz w:val="18"/>
          <w:szCs w:val="18"/>
        </w:rPr>
      </w:pPr>
      <w:bookmarkStart w:id="8" w:name="_GoBack"/>
      <w:bookmarkEnd w:id="8"/>
    </w:p>
    <w:p w:rsidR="00C7740B" w:rsidRDefault="00C7740B" w:rsidP="00EE613A">
      <w:pPr>
        <w:jc w:val="both"/>
        <w:rPr>
          <w:sz w:val="18"/>
          <w:szCs w:val="18"/>
        </w:rPr>
      </w:pPr>
    </w:p>
    <w:p w:rsidR="00C7740B" w:rsidRDefault="00C7740B" w:rsidP="00EE613A">
      <w:pPr>
        <w:jc w:val="both"/>
        <w:rPr>
          <w:sz w:val="18"/>
          <w:szCs w:val="18"/>
        </w:rPr>
      </w:pPr>
    </w:p>
    <w:p w:rsidR="00C7740B" w:rsidRPr="00C7740B" w:rsidRDefault="00C7740B" w:rsidP="00EE613A">
      <w:pPr>
        <w:jc w:val="both"/>
        <w:rPr>
          <w:sz w:val="18"/>
          <w:szCs w:val="18"/>
        </w:rPr>
      </w:pPr>
    </w:p>
    <w:p w:rsidR="00B04C46" w:rsidRPr="009C2822" w:rsidRDefault="00B04C46" w:rsidP="00EE613A">
      <w:pPr>
        <w:jc w:val="center"/>
      </w:pPr>
      <w:r w:rsidRPr="009C2822">
        <w:t>e/o</w:t>
      </w:r>
    </w:p>
    <w:p w:rsidR="00B04C46" w:rsidRPr="009C2822" w:rsidRDefault="00B04C46" w:rsidP="00EE613A">
      <w:pPr>
        <w:jc w:val="both"/>
      </w:pPr>
      <w:r w:rsidRPr="009C2822">
        <w:t xml:space="preserve">che siano </w:t>
      </w:r>
      <w:r w:rsidRPr="009C2822">
        <w:rPr>
          <w:b/>
          <w:bCs/>
        </w:rPr>
        <w:t>disabilitati</w:t>
      </w:r>
      <w:r w:rsidRPr="009C2822">
        <w:t xml:space="preserve"> ad accedere al</w:t>
      </w:r>
      <w:r>
        <w:t>l’Applicativo SCORTE</w:t>
      </w:r>
      <w:r w:rsidRPr="009C2822">
        <w:t xml:space="preserve"> per conto del richiedente, i seguenti nominativi: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6340"/>
      </w:tblGrid>
      <w:tr w:rsidR="00B04C46" w:rsidRPr="009C2822">
        <w:tc>
          <w:tcPr>
            <w:tcW w:w="3514" w:type="dxa"/>
          </w:tcPr>
          <w:p w:rsidR="00B04C46" w:rsidRPr="009C2822" w:rsidRDefault="00B04C46" w:rsidP="007748B2">
            <w:pPr>
              <w:jc w:val="both"/>
              <w:rPr>
                <w:vertAlign w:val="superscript"/>
              </w:rPr>
            </w:pPr>
            <w:r w:rsidRPr="009C2822">
              <w:t>Nome e Cognome</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rPr>
                <w:vertAlign w:val="superscript"/>
              </w:rPr>
            </w:pPr>
            <w:r w:rsidRPr="009C2822">
              <w:t>Codice Fiscale</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rPr>
                <w:vertAlign w:val="superscript"/>
              </w:rPr>
            </w:pPr>
            <w:r w:rsidRPr="009C2822">
              <w:t>E-mail</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rPr>
                <w:vertAlign w:val="superscript"/>
              </w:rPr>
            </w:pPr>
            <w:r w:rsidRPr="009C2822">
              <w:t>Telefono Ufficio</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pPr>
            <w:r w:rsidRPr="009C2822">
              <w:t xml:space="preserve">Fax </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pPr>
            <w:r w:rsidRPr="009C2822">
              <w:t xml:space="preserve">Telefono Mobile </w:t>
            </w:r>
          </w:p>
        </w:tc>
        <w:tc>
          <w:tcPr>
            <w:tcW w:w="6340" w:type="dxa"/>
          </w:tcPr>
          <w:p w:rsidR="00B04C46" w:rsidRPr="009C2822" w:rsidRDefault="00B04C46" w:rsidP="007748B2"/>
        </w:tc>
      </w:tr>
    </w:tbl>
    <w:p w:rsidR="00251AA7" w:rsidRPr="00C7740B" w:rsidRDefault="00B04C46" w:rsidP="00C7740B">
      <w:pPr>
        <w:jc w:val="both"/>
        <w:rPr>
          <w:vertAlign w:val="superscript"/>
        </w:rPr>
      </w:pPr>
      <w:r w:rsidRPr="009C2822">
        <w:rPr>
          <w:color w:val="FF0000"/>
        </w:rPr>
        <w:t>(copiare per inserire ulteriori Referenti)</w:t>
      </w:r>
    </w:p>
    <w:p w:rsidR="00C7740B" w:rsidRDefault="00C7740B" w:rsidP="00EE613A">
      <w:pPr>
        <w:jc w:val="center"/>
      </w:pPr>
    </w:p>
    <w:p w:rsidR="00C7740B" w:rsidRDefault="00C7740B" w:rsidP="00EE613A">
      <w:pPr>
        <w:jc w:val="center"/>
      </w:pPr>
    </w:p>
    <w:p w:rsidR="00C7740B" w:rsidRDefault="00C7740B" w:rsidP="00EE613A">
      <w:pPr>
        <w:jc w:val="center"/>
      </w:pPr>
    </w:p>
    <w:p w:rsidR="00C7740B" w:rsidRDefault="00C7740B" w:rsidP="00EE613A">
      <w:pPr>
        <w:jc w:val="center"/>
      </w:pPr>
    </w:p>
    <w:p w:rsidR="00C7740B" w:rsidRDefault="00C7740B" w:rsidP="00EE613A">
      <w:pPr>
        <w:jc w:val="center"/>
      </w:pPr>
    </w:p>
    <w:p w:rsidR="00C7740B" w:rsidRDefault="00C7740B" w:rsidP="00EE613A">
      <w:pPr>
        <w:jc w:val="center"/>
      </w:pPr>
    </w:p>
    <w:p w:rsidR="00C7740B" w:rsidRDefault="00C7740B" w:rsidP="00EE613A">
      <w:pPr>
        <w:jc w:val="center"/>
      </w:pPr>
    </w:p>
    <w:p w:rsidR="00C7740B" w:rsidRDefault="00C7740B" w:rsidP="00EE613A">
      <w:pPr>
        <w:jc w:val="center"/>
      </w:pPr>
    </w:p>
    <w:p w:rsidR="00B04C46" w:rsidRPr="009C2822" w:rsidRDefault="00B04C46" w:rsidP="00EE613A">
      <w:pPr>
        <w:jc w:val="center"/>
      </w:pPr>
      <w:r w:rsidRPr="009C2822">
        <w:t>ULTERIORI CONTATTI:</w:t>
      </w:r>
    </w:p>
    <w:p w:rsidR="00B04C46" w:rsidRPr="009C2822" w:rsidRDefault="00B04C46" w:rsidP="00EE613A">
      <w:pPr>
        <w:rPr>
          <w:b/>
          <w:bCs/>
        </w:rPr>
      </w:pPr>
      <w:r w:rsidRPr="009C2822">
        <w:rPr>
          <w:b/>
          <w:bCs/>
        </w:rPr>
        <w:t>Contatto informatico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6340"/>
      </w:tblGrid>
      <w:tr w:rsidR="00B04C46" w:rsidRPr="009C2822">
        <w:tc>
          <w:tcPr>
            <w:tcW w:w="3514" w:type="dxa"/>
          </w:tcPr>
          <w:p w:rsidR="00B04C46" w:rsidRPr="009C2822" w:rsidRDefault="00B04C46" w:rsidP="007748B2">
            <w:pPr>
              <w:jc w:val="both"/>
              <w:rPr>
                <w:vertAlign w:val="superscript"/>
              </w:rPr>
            </w:pPr>
            <w:r w:rsidRPr="009C2822">
              <w:t>Nome e Cognome</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rPr>
                <w:vertAlign w:val="superscript"/>
              </w:rPr>
            </w:pPr>
            <w:r w:rsidRPr="009C2822">
              <w:t>Codice Fiscale</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rPr>
                <w:vertAlign w:val="superscript"/>
              </w:rPr>
            </w:pPr>
            <w:r w:rsidRPr="009C2822">
              <w:t>E-mail</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rPr>
                <w:vertAlign w:val="superscript"/>
              </w:rPr>
            </w:pPr>
            <w:r w:rsidRPr="009C2822">
              <w:t>Telefono Ufficio</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pPr>
            <w:r w:rsidRPr="009C2822">
              <w:t xml:space="preserve">Fax </w:t>
            </w:r>
          </w:p>
        </w:tc>
        <w:tc>
          <w:tcPr>
            <w:tcW w:w="6340" w:type="dxa"/>
          </w:tcPr>
          <w:p w:rsidR="00B04C46" w:rsidRPr="009C2822" w:rsidRDefault="00B04C46" w:rsidP="007748B2"/>
        </w:tc>
      </w:tr>
      <w:tr w:rsidR="00B04C46" w:rsidRPr="009C2822">
        <w:tc>
          <w:tcPr>
            <w:tcW w:w="3514" w:type="dxa"/>
          </w:tcPr>
          <w:p w:rsidR="00B04C46" w:rsidRPr="009C2822" w:rsidRDefault="00B04C46" w:rsidP="007748B2">
            <w:pPr>
              <w:jc w:val="both"/>
            </w:pPr>
            <w:r w:rsidRPr="009C2822">
              <w:t xml:space="preserve">Telefono Mobile </w:t>
            </w:r>
          </w:p>
        </w:tc>
        <w:tc>
          <w:tcPr>
            <w:tcW w:w="6340" w:type="dxa"/>
          </w:tcPr>
          <w:p w:rsidR="00B04C46" w:rsidRPr="009C2822" w:rsidRDefault="00B04C46" w:rsidP="007748B2"/>
        </w:tc>
      </w:tr>
    </w:tbl>
    <w:p w:rsidR="00B04C46" w:rsidRPr="009C2822" w:rsidRDefault="00B04C46" w:rsidP="00EE613A">
      <w:pPr>
        <w:jc w:val="both"/>
        <w:rPr>
          <w:vertAlign w:val="superscript"/>
        </w:rPr>
      </w:pPr>
      <w:r w:rsidRPr="009C2822">
        <w:rPr>
          <w:color w:val="FF0000"/>
        </w:rPr>
        <w:t>(copiare per inserire ulteriori contatti)</w:t>
      </w:r>
    </w:p>
    <w:p w:rsidR="00B04C46" w:rsidRPr="009C2822" w:rsidRDefault="00B04C46" w:rsidP="00EE613A">
      <w:pPr>
        <w:rPr>
          <w:b/>
          <w:b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251AA7" w:rsidRDefault="00251AA7" w:rsidP="00EE613A">
      <w:pPr>
        <w:jc w:val="both"/>
        <w:rPr>
          <w:i/>
          <w:iCs/>
        </w:rPr>
      </w:pPr>
    </w:p>
    <w:p w:rsidR="00CD45FA" w:rsidRDefault="00CD45FA" w:rsidP="00EE613A">
      <w:pPr>
        <w:jc w:val="both"/>
        <w:rPr>
          <w:i/>
          <w:iCs/>
        </w:rPr>
      </w:pPr>
    </w:p>
    <w:p w:rsidR="00CD45FA" w:rsidRDefault="00CD45FA" w:rsidP="00EE613A">
      <w:pPr>
        <w:jc w:val="both"/>
        <w:rPr>
          <w:i/>
          <w:iCs/>
        </w:rPr>
      </w:pPr>
    </w:p>
    <w:p w:rsidR="00CD45FA" w:rsidRDefault="00CD45FA" w:rsidP="00EE613A">
      <w:pPr>
        <w:jc w:val="both"/>
        <w:rPr>
          <w:i/>
          <w:iCs/>
        </w:rPr>
      </w:pPr>
    </w:p>
    <w:p w:rsidR="00CD45FA" w:rsidRDefault="00CD45FA" w:rsidP="00EE613A">
      <w:pPr>
        <w:jc w:val="both"/>
        <w:rPr>
          <w:i/>
          <w:iCs/>
        </w:rPr>
      </w:pPr>
    </w:p>
    <w:p w:rsidR="00CD45FA" w:rsidRDefault="00CD45FA" w:rsidP="00EE613A">
      <w:pPr>
        <w:jc w:val="both"/>
        <w:rPr>
          <w:i/>
          <w:iCs/>
        </w:rPr>
      </w:pPr>
    </w:p>
    <w:p w:rsidR="00251AA7" w:rsidRDefault="00251AA7" w:rsidP="00EE613A">
      <w:pPr>
        <w:jc w:val="both"/>
        <w:rPr>
          <w:i/>
          <w:iCs/>
        </w:rPr>
      </w:pPr>
    </w:p>
    <w:p w:rsidR="00251AA7" w:rsidRDefault="00251AA7" w:rsidP="00EE613A">
      <w:pPr>
        <w:jc w:val="both"/>
        <w:rPr>
          <w:i/>
          <w:iCs/>
        </w:rPr>
      </w:pPr>
    </w:p>
    <w:p w:rsidR="00B04C46" w:rsidRDefault="00B04C46" w:rsidP="00EE613A">
      <w:pPr>
        <w:jc w:val="both"/>
        <w:rPr>
          <w:i/>
          <w:iCs/>
        </w:rPr>
      </w:pPr>
      <w:r w:rsidRPr="00EA56DB">
        <w:rPr>
          <w:i/>
          <w:iCs/>
        </w:rPr>
        <w:t>Luogo, data</w:t>
      </w:r>
      <w:r>
        <w:rPr>
          <w:i/>
          <w:iCs/>
        </w:rPr>
        <w:t xml:space="preserve">  </w:t>
      </w:r>
      <w:r w:rsidRPr="00EA56DB">
        <w:t>………………………………………</w:t>
      </w:r>
    </w:p>
    <w:p w:rsidR="00B04C46" w:rsidRPr="009C2822" w:rsidRDefault="00B04C46" w:rsidP="00EE613A">
      <w:r>
        <w:tab/>
      </w:r>
      <w:r>
        <w:tab/>
      </w:r>
      <w:r>
        <w:tab/>
      </w:r>
      <w:r>
        <w:tab/>
      </w:r>
      <w:r>
        <w:tab/>
      </w:r>
      <w:r>
        <w:tab/>
      </w:r>
      <w:r>
        <w:tab/>
      </w:r>
      <w:r>
        <w:tab/>
      </w:r>
      <w:r>
        <w:tab/>
      </w:r>
      <w:r w:rsidRPr="009C2822">
        <w:t>Firma</w:t>
      </w:r>
    </w:p>
    <w:p w:rsidR="00B04C46" w:rsidRDefault="00B04C46" w:rsidP="00EE613A">
      <w:pPr>
        <w:ind w:left="3544"/>
        <w:rPr>
          <w:sz w:val="20"/>
          <w:szCs w:val="20"/>
        </w:rPr>
      </w:pPr>
      <w:r w:rsidRPr="00742A16">
        <w:t>(</w:t>
      </w:r>
      <w:r w:rsidRPr="00742A16">
        <w:rPr>
          <w:i/>
          <w:iCs/>
        </w:rPr>
        <w:t>legale rappresentante o soggetto munito dei necessa</w:t>
      </w:r>
      <w:r w:rsidRPr="00742A16">
        <w:rPr>
          <w:i/>
          <w:iCs/>
          <w:sz w:val="20"/>
          <w:szCs w:val="20"/>
        </w:rPr>
        <w:t>ri</w:t>
      </w:r>
      <w:r w:rsidRPr="0050323A">
        <w:rPr>
          <w:i/>
          <w:iCs/>
        </w:rPr>
        <w:t xml:space="preserve"> poteri</w:t>
      </w:r>
      <w:r w:rsidRPr="00742A16">
        <w:rPr>
          <w:sz w:val="20"/>
          <w:szCs w:val="20"/>
        </w:rPr>
        <w:t>)</w:t>
      </w:r>
    </w:p>
    <w:p w:rsidR="00B04C46" w:rsidRDefault="00B04C46" w:rsidP="00EE613A">
      <w:pPr>
        <w:ind w:left="3686"/>
        <w:rPr>
          <w:sz w:val="20"/>
          <w:szCs w:val="20"/>
        </w:rPr>
      </w:pPr>
    </w:p>
    <w:p w:rsidR="00B04C46" w:rsidRDefault="00B04C46" w:rsidP="00EE613A">
      <w:pPr>
        <w:tabs>
          <w:tab w:val="left" w:pos="4820"/>
        </w:tabs>
        <w:ind w:left="3686"/>
        <w:rPr>
          <w:sz w:val="20"/>
          <w:szCs w:val="20"/>
        </w:rPr>
      </w:pPr>
      <w:r>
        <w:rPr>
          <w:sz w:val="20"/>
          <w:szCs w:val="20"/>
        </w:rPr>
        <w:tab/>
        <w:t>……………………………………………………..</w:t>
      </w:r>
    </w:p>
    <w:sectPr w:rsidR="00B04C46" w:rsidSect="00D85DD7">
      <w:headerReference w:type="default" r:id="rId8"/>
      <w:footerReference w:type="even" r:id="rId9"/>
      <w:footerReference w:type="default" r:id="rId10"/>
      <w:pgSz w:w="11906" w:h="16838" w:code="9"/>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90" w:rsidRDefault="009B5990">
      <w:r>
        <w:separator/>
      </w:r>
    </w:p>
  </w:endnote>
  <w:endnote w:type="continuationSeparator" w:id="0">
    <w:p w:rsidR="009B5990" w:rsidRDefault="009B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46" w:rsidRDefault="00B04C46" w:rsidP="00F443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04C46" w:rsidRDefault="00B04C46" w:rsidP="00EE613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46" w:rsidRDefault="00B04C46" w:rsidP="00F443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7740B">
      <w:rPr>
        <w:rStyle w:val="Numeropagina"/>
        <w:noProof/>
      </w:rPr>
      <w:t>1</w:t>
    </w:r>
    <w:r>
      <w:rPr>
        <w:rStyle w:val="Numeropagina"/>
      </w:rPr>
      <w:fldChar w:fldCharType="end"/>
    </w:r>
  </w:p>
  <w:p w:rsidR="00B04C46" w:rsidRDefault="00B04C46" w:rsidP="00EE613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90" w:rsidRDefault="009B5990">
      <w:r>
        <w:separator/>
      </w:r>
    </w:p>
  </w:footnote>
  <w:footnote w:type="continuationSeparator" w:id="0">
    <w:p w:rsidR="009B5990" w:rsidRDefault="009B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46" w:rsidRPr="00C828AA" w:rsidRDefault="00C828AA">
    <w:pPr>
      <w:pStyle w:val="Intestazione"/>
      <w:rPr>
        <w:sz w:val="28"/>
        <w:szCs w:val="28"/>
      </w:rPr>
    </w:pPr>
    <w:r w:rsidRPr="00C828AA">
      <w:rPr>
        <w:sz w:val="28"/>
        <w:szCs w:val="28"/>
      </w:rPr>
      <w:ptab w:relativeTo="margin" w:alignment="center" w:leader="none"/>
    </w:r>
    <w:r w:rsidRPr="00C828AA">
      <w:rPr>
        <w:sz w:val="28"/>
        <w:szCs w:val="28"/>
      </w:rPr>
      <w:ptab w:relativeTo="margin" w:alignment="right" w:leader="none"/>
    </w:r>
    <w:r w:rsidRPr="00C828AA">
      <w:rPr>
        <w:sz w:val="28"/>
        <w:szCs w:val="28"/>
      </w:rPr>
      <w:t>A</w:t>
    </w:r>
    <w:r>
      <w:rPr>
        <w:sz w:val="28"/>
        <w:szCs w:val="28"/>
      </w:rPr>
      <w:t>llegato 2 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680"/>
    <w:multiLevelType w:val="singleLevel"/>
    <w:tmpl w:val="0410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4F"/>
    <w:rsid w:val="000113B0"/>
    <w:rsid w:val="00032B73"/>
    <w:rsid w:val="00034AA6"/>
    <w:rsid w:val="00045D64"/>
    <w:rsid w:val="00054C0E"/>
    <w:rsid w:val="000558F1"/>
    <w:rsid w:val="000605F5"/>
    <w:rsid w:val="00064F6C"/>
    <w:rsid w:val="00075D6B"/>
    <w:rsid w:val="00083C98"/>
    <w:rsid w:val="00086CDE"/>
    <w:rsid w:val="00091F3C"/>
    <w:rsid w:val="000937E4"/>
    <w:rsid w:val="00093D18"/>
    <w:rsid w:val="00095BE1"/>
    <w:rsid w:val="000B7634"/>
    <w:rsid w:val="000D72C5"/>
    <w:rsid w:val="000E08EB"/>
    <w:rsid w:val="000E334A"/>
    <w:rsid w:val="000E5E37"/>
    <w:rsid w:val="00100EEC"/>
    <w:rsid w:val="0010573B"/>
    <w:rsid w:val="001279D8"/>
    <w:rsid w:val="001446D3"/>
    <w:rsid w:val="00151A86"/>
    <w:rsid w:val="00167566"/>
    <w:rsid w:val="0017159C"/>
    <w:rsid w:val="0017237C"/>
    <w:rsid w:val="00183C01"/>
    <w:rsid w:val="001842D5"/>
    <w:rsid w:val="00191FF3"/>
    <w:rsid w:val="0019766F"/>
    <w:rsid w:val="001A43B6"/>
    <w:rsid w:val="001D501F"/>
    <w:rsid w:val="00224453"/>
    <w:rsid w:val="00224E0D"/>
    <w:rsid w:val="00234C21"/>
    <w:rsid w:val="0024214B"/>
    <w:rsid w:val="00251AA7"/>
    <w:rsid w:val="00257ACA"/>
    <w:rsid w:val="00257D24"/>
    <w:rsid w:val="0027788C"/>
    <w:rsid w:val="00285C26"/>
    <w:rsid w:val="002A167F"/>
    <w:rsid w:val="002A3954"/>
    <w:rsid w:val="002C6923"/>
    <w:rsid w:val="00305114"/>
    <w:rsid w:val="00313C35"/>
    <w:rsid w:val="00320A6F"/>
    <w:rsid w:val="00350AC2"/>
    <w:rsid w:val="003B4B81"/>
    <w:rsid w:val="003D6E2E"/>
    <w:rsid w:val="003D7405"/>
    <w:rsid w:val="003E11B3"/>
    <w:rsid w:val="003F48DC"/>
    <w:rsid w:val="00400A3C"/>
    <w:rsid w:val="00400B2B"/>
    <w:rsid w:val="00412389"/>
    <w:rsid w:val="0042723A"/>
    <w:rsid w:val="00435F88"/>
    <w:rsid w:val="00452531"/>
    <w:rsid w:val="004535E2"/>
    <w:rsid w:val="00456E45"/>
    <w:rsid w:val="004710A9"/>
    <w:rsid w:val="00497060"/>
    <w:rsid w:val="004A43F6"/>
    <w:rsid w:val="004B0302"/>
    <w:rsid w:val="004D20F3"/>
    <w:rsid w:val="004E0CAE"/>
    <w:rsid w:val="004E3242"/>
    <w:rsid w:val="004E39B9"/>
    <w:rsid w:val="004E5827"/>
    <w:rsid w:val="004E7F5B"/>
    <w:rsid w:val="00502EB4"/>
    <w:rsid w:val="0050323A"/>
    <w:rsid w:val="00523BE4"/>
    <w:rsid w:val="0052605D"/>
    <w:rsid w:val="005363DA"/>
    <w:rsid w:val="005479E2"/>
    <w:rsid w:val="00550780"/>
    <w:rsid w:val="00561185"/>
    <w:rsid w:val="00575A13"/>
    <w:rsid w:val="0057750F"/>
    <w:rsid w:val="005A3A77"/>
    <w:rsid w:val="005B1D9A"/>
    <w:rsid w:val="005C57A6"/>
    <w:rsid w:val="005D1B55"/>
    <w:rsid w:val="006452C5"/>
    <w:rsid w:val="00651CA7"/>
    <w:rsid w:val="00662202"/>
    <w:rsid w:val="006777F4"/>
    <w:rsid w:val="006807AE"/>
    <w:rsid w:val="006A256F"/>
    <w:rsid w:val="006C3DA3"/>
    <w:rsid w:val="006D11AE"/>
    <w:rsid w:val="006F79CC"/>
    <w:rsid w:val="0070466B"/>
    <w:rsid w:val="007078A5"/>
    <w:rsid w:val="00722388"/>
    <w:rsid w:val="0073281B"/>
    <w:rsid w:val="00742A16"/>
    <w:rsid w:val="007650D0"/>
    <w:rsid w:val="007730D9"/>
    <w:rsid w:val="00773187"/>
    <w:rsid w:val="007748B2"/>
    <w:rsid w:val="007A4280"/>
    <w:rsid w:val="007B4BF9"/>
    <w:rsid w:val="007D0DCD"/>
    <w:rsid w:val="007F3DAC"/>
    <w:rsid w:val="00800966"/>
    <w:rsid w:val="00802B33"/>
    <w:rsid w:val="00804B9F"/>
    <w:rsid w:val="00811ADB"/>
    <w:rsid w:val="0082514D"/>
    <w:rsid w:val="00825E9B"/>
    <w:rsid w:val="0083113D"/>
    <w:rsid w:val="00833C83"/>
    <w:rsid w:val="00834329"/>
    <w:rsid w:val="008941C4"/>
    <w:rsid w:val="008A6057"/>
    <w:rsid w:val="008E0AD0"/>
    <w:rsid w:val="008E7987"/>
    <w:rsid w:val="00905C5F"/>
    <w:rsid w:val="009127E3"/>
    <w:rsid w:val="009230A1"/>
    <w:rsid w:val="009323ED"/>
    <w:rsid w:val="009407B7"/>
    <w:rsid w:val="00953C54"/>
    <w:rsid w:val="00954B80"/>
    <w:rsid w:val="0096051C"/>
    <w:rsid w:val="00962A42"/>
    <w:rsid w:val="0097613C"/>
    <w:rsid w:val="0098061C"/>
    <w:rsid w:val="009809DB"/>
    <w:rsid w:val="009870AA"/>
    <w:rsid w:val="009A4DBB"/>
    <w:rsid w:val="009B5990"/>
    <w:rsid w:val="009B6B4B"/>
    <w:rsid w:val="009C2822"/>
    <w:rsid w:val="009C6AD8"/>
    <w:rsid w:val="009D6D8C"/>
    <w:rsid w:val="009E37C2"/>
    <w:rsid w:val="009E4A2C"/>
    <w:rsid w:val="00A07353"/>
    <w:rsid w:val="00A11F48"/>
    <w:rsid w:val="00A22543"/>
    <w:rsid w:val="00A24580"/>
    <w:rsid w:val="00A30C95"/>
    <w:rsid w:val="00A33098"/>
    <w:rsid w:val="00A33985"/>
    <w:rsid w:val="00A43CDA"/>
    <w:rsid w:val="00A544A1"/>
    <w:rsid w:val="00A65281"/>
    <w:rsid w:val="00A70AA0"/>
    <w:rsid w:val="00A7404F"/>
    <w:rsid w:val="00A80BB8"/>
    <w:rsid w:val="00A8648E"/>
    <w:rsid w:val="00A87F62"/>
    <w:rsid w:val="00A97C94"/>
    <w:rsid w:val="00AB4CE8"/>
    <w:rsid w:val="00AE21EA"/>
    <w:rsid w:val="00AF395D"/>
    <w:rsid w:val="00AF618D"/>
    <w:rsid w:val="00B04C46"/>
    <w:rsid w:val="00B127D3"/>
    <w:rsid w:val="00B20158"/>
    <w:rsid w:val="00B41FC3"/>
    <w:rsid w:val="00B55273"/>
    <w:rsid w:val="00B71D65"/>
    <w:rsid w:val="00B9448B"/>
    <w:rsid w:val="00BC172F"/>
    <w:rsid w:val="00BC6C2A"/>
    <w:rsid w:val="00BD6959"/>
    <w:rsid w:val="00BE04ED"/>
    <w:rsid w:val="00BE2495"/>
    <w:rsid w:val="00BF511E"/>
    <w:rsid w:val="00C300ED"/>
    <w:rsid w:val="00C30EC8"/>
    <w:rsid w:val="00C52B45"/>
    <w:rsid w:val="00C57E5E"/>
    <w:rsid w:val="00C73F8E"/>
    <w:rsid w:val="00C7740B"/>
    <w:rsid w:val="00C80DC0"/>
    <w:rsid w:val="00C828AA"/>
    <w:rsid w:val="00C83C79"/>
    <w:rsid w:val="00C86896"/>
    <w:rsid w:val="00CA47B3"/>
    <w:rsid w:val="00CA4D9A"/>
    <w:rsid w:val="00CB32BE"/>
    <w:rsid w:val="00CC09A7"/>
    <w:rsid w:val="00CD45FA"/>
    <w:rsid w:val="00CF5432"/>
    <w:rsid w:val="00D22933"/>
    <w:rsid w:val="00D23AFC"/>
    <w:rsid w:val="00D24F16"/>
    <w:rsid w:val="00D26B84"/>
    <w:rsid w:val="00D26C65"/>
    <w:rsid w:val="00D3511D"/>
    <w:rsid w:val="00D37D49"/>
    <w:rsid w:val="00D42C5C"/>
    <w:rsid w:val="00D740B6"/>
    <w:rsid w:val="00D8347E"/>
    <w:rsid w:val="00D85DD7"/>
    <w:rsid w:val="00D90CC3"/>
    <w:rsid w:val="00DC4F28"/>
    <w:rsid w:val="00DD63DD"/>
    <w:rsid w:val="00DE4F37"/>
    <w:rsid w:val="00DF5D83"/>
    <w:rsid w:val="00E13F57"/>
    <w:rsid w:val="00E3326B"/>
    <w:rsid w:val="00E3443D"/>
    <w:rsid w:val="00E447B3"/>
    <w:rsid w:val="00E46736"/>
    <w:rsid w:val="00E5114D"/>
    <w:rsid w:val="00E8140E"/>
    <w:rsid w:val="00E87D68"/>
    <w:rsid w:val="00E91E2C"/>
    <w:rsid w:val="00E94ED0"/>
    <w:rsid w:val="00EA48FC"/>
    <w:rsid w:val="00EA56DB"/>
    <w:rsid w:val="00EE613A"/>
    <w:rsid w:val="00F44360"/>
    <w:rsid w:val="00F55F5E"/>
    <w:rsid w:val="00F61DDE"/>
    <w:rsid w:val="00F63CCE"/>
    <w:rsid w:val="00F90497"/>
    <w:rsid w:val="00FB674F"/>
    <w:rsid w:val="00FB7024"/>
    <w:rsid w:val="00FB7287"/>
    <w:rsid w:val="00FC6D5D"/>
    <w:rsid w:val="00FE3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13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7404F"/>
    <w:pPr>
      <w:tabs>
        <w:tab w:val="center" w:pos="4819"/>
        <w:tab w:val="right" w:pos="9638"/>
      </w:tabs>
    </w:pPr>
  </w:style>
  <w:style w:type="character" w:customStyle="1" w:styleId="IntestazioneCarattere">
    <w:name w:val="Intestazione Carattere"/>
    <w:basedOn w:val="Carpredefinitoparagrafo"/>
    <w:link w:val="Intestazione"/>
    <w:uiPriority w:val="99"/>
    <w:rsid w:val="00C83C79"/>
    <w:rPr>
      <w:sz w:val="24"/>
      <w:szCs w:val="24"/>
    </w:rPr>
  </w:style>
  <w:style w:type="paragraph" w:styleId="Pidipagina">
    <w:name w:val="footer"/>
    <w:basedOn w:val="Normale"/>
    <w:link w:val="PidipaginaCarattere"/>
    <w:uiPriority w:val="99"/>
    <w:rsid w:val="00A7404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7750F"/>
    <w:rPr>
      <w:sz w:val="24"/>
      <w:szCs w:val="24"/>
    </w:rPr>
  </w:style>
  <w:style w:type="table" w:styleId="Grigliatabella">
    <w:name w:val="Table Grid"/>
    <w:basedOn w:val="Tabellanormale"/>
    <w:uiPriority w:val="99"/>
    <w:rsid w:val="00A740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A7404F"/>
  </w:style>
  <w:style w:type="paragraph" w:styleId="Corpotesto">
    <w:name w:val="Body Text"/>
    <w:basedOn w:val="Normale"/>
    <w:link w:val="CorpotestoCarattere"/>
    <w:uiPriority w:val="99"/>
    <w:rsid w:val="00A7404F"/>
    <w:pPr>
      <w:jc w:val="both"/>
    </w:pPr>
    <w:rPr>
      <w:sz w:val="28"/>
      <w:szCs w:val="28"/>
    </w:rPr>
  </w:style>
  <w:style w:type="character" w:customStyle="1" w:styleId="CorpotestoCarattere">
    <w:name w:val="Corpo testo Carattere"/>
    <w:basedOn w:val="Carpredefinitoparagrafo"/>
    <w:link w:val="Corpotesto"/>
    <w:uiPriority w:val="99"/>
    <w:semiHidden/>
    <w:rsid w:val="0057750F"/>
    <w:rPr>
      <w:sz w:val="24"/>
      <w:szCs w:val="24"/>
    </w:rPr>
  </w:style>
  <w:style w:type="paragraph" w:styleId="Testofumetto">
    <w:name w:val="Balloon Text"/>
    <w:basedOn w:val="Normale"/>
    <w:link w:val="TestofumettoCarattere"/>
    <w:uiPriority w:val="99"/>
    <w:semiHidden/>
    <w:rsid w:val="00C83C79"/>
    <w:rPr>
      <w:rFonts w:ascii="Tahoma" w:hAnsi="Tahoma" w:cs="Tahoma"/>
      <w:sz w:val="16"/>
      <w:szCs w:val="16"/>
    </w:rPr>
  </w:style>
  <w:style w:type="character" w:customStyle="1" w:styleId="TestofumettoCarattere">
    <w:name w:val="Testo fumetto Carattere"/>
    <w:basedOn w:val="Carpredefinitoparagrafo"/>
    <w:link w:val="Testofumetto"/>
    <w:uiPriority w:val="99"/>
    <w:rsid w:val="00C83C79"/>
    <w:rPr>
      <w:rFonts w:ascii="Tahoma" w:hAnsi="Tahoma" w:cs="Tahoma"/>
      <w:sz w:val="16"/>
      <w:szCs w:val="16"/>
    </w:rPr>
  </w:style>
  <w:style w:type="paragraph" w:styleId="Revisione">
    <w:name w:val="Revision"/>
    <w:hidden/>
    <w:uiPriority w:val="99"/>
    <w:semiHidden/>
    <w:rsid w:val="00AF61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13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7404F"/>
    <w:pPr>
      <w:tabs>
        <w:tab w:val="center" w:pos="4819"/>
        <w:tab w:val="right" w:pos="9638"/>
      </w:tabs>
    </w:pPr>
  </w:style>
  <w:style w:type="character" w:customStyle="1" w:styleId="IntestazioneCarattere">
    <w:name w:val="Intestazione Carattere"/>
    <w:basedOn w:val="Carpredefinitoparagrafo"/>
    <w:link w:val="Intestazione"/>
    <w:uiPriority w:val="99"/>
    <w:rsid w:val="00C83C79"/>
    <w:rPr>
      <w:sz w:val="24"/>
      <w:szCs w:val="24"/>
    </w:rPr>
  </w:style>
  <w:style w:type="paragraph" w:styleId="Pidipagina">
    <w:name w:val="footer"/>
    <w:basedOn w:val="Normale"/>
    <w:link w:val="PidipaginaCarattere"/>
    <w:uiPriority w:val="99"/>
    <w:rsid w:val="00A7404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7750F"/>
    <w:rPr>
      <w:sz w:val="24"/>
      <w:szCs w:val="24"/>
    </w:rPr>
  </w:style>
  <w:style w:type="table" w:styleId="Grigliatabella">
    <w:name w:val="Table Grid"/>
    <w:basedOn w:val="Tabellanormale"/>
    <w:uiPriority w:val="99"/>
    <w:rsid w:val="00A740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A7404F"/>
  </w:style>
  <w:style w:type="paragraph" w:styleId="Corpotesto">
    <w:name w:val="Body Text"/>
    <w:basedOn w:val="Normale"/>
    <w:link w:val="CorpotestoCarattere"/>
    <w:uiPriority w:val="99"/>
    <w:rsid w:val="00A7404F"/>
    <w:pPr>
      <w:jc w:val="both"/>
    </w:pPr>
    <w:rPr>
      <w:sz w:val="28"/>
      <w:szCs w:val="28"/>
    </w:rPr>
  </w:style>
  <w:style w:type="character" w:customStyle="1" w:styleId="CorpotestoCarattere">
    <w:name w:val="Corpo testo Carattere"/>
    <w:basedOn w:val="Carpredefinitoparagrafo"/>
    <w:link w:val="Corpotesto"/>
    <w:uiPriority w:val="99"/>
    <w:semiHidden/>
    <w:rsid w:val="0057750F"/>
    <w:rPr>
      <w:sz w:val="24"/>
      <w:szCs w:val="24"/>
    </w:rPr>
  </w:style>
  <w:style w:type="paragraph" w:styleId="Testofumetto">
    <w:name w:val="Balloon Text"/>
    <w:basedOn w:val="Normale"/>
    <w:link w:val="TestofumettoCarattere"/>
    <w:uiPriority w:val="99"/>
    <w:semiHidden/>
    <w:rsid w:val="00C83C79"/>
    <w:rPr>
      <w:rFonts w:ascii="Tahoma" w:hAnsi="Tahoma" w:cs="Tahoma"/>
      <w:sz w:val="16"/>
      <w:szCs w:val="16"/>
    </w:rPr>
  </w:style>
  <w:style w:type="character" w:customStyle="1" w:styleId="TestofumettoCarattere">
    <w:name w:val="Testo fumetto Carattere"/>
    <w:basedOn w:val="Carpredefinitoparagrafo"/>
    <w:link w:val="Testofumetto"/>
    <w:uiPriority w:val="99"/>
    <w:rsid w:val="00C83C79"/>
    <w:rPr>
      <w:rFonts w:ascii="Tahoma" w:hAnsi="Tahoma" w:cs="Tahoma"/>
      <w:sz w:val="16"/>
      <w:szCs w:val="16"/>
    </w:rPr>
  </w:style>
  <w:style w:type="paragraph" w:styleId="Revisione">
    <w:name w:val="Revision"/>
    <w:hidden/>
    <w:uiPriority w:val="99"/>
    <w:semiHidden/>
    <w:rsid w:val="00AF6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935</Words>
  <Characters>5331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2</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a940083</dc:creator>
  <cp:lastModifiedBy>Andrea</cp:lastModifiedBy>
  <cp:revision>8</cp:revision>
  <cp:lastPrinted>2013-05-09T12:06:00Z</cp:lastPrinted>
  <dcterms:created xsi:type="dcterms:W3CDTF">2014-01-14T12:39:00Z</dcterms:created>
  <dcterms:modified xsi:type="dcterms:W3CDTF">2014-01-14T15:12:00Z</dcterms:modified>
</cp:coreProperties>
</file>